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7F503" w14:textId="77777777" w:rsidR="0082719D" w:rsidRDefault="0082719D" w:rsidP="0082719D">
      <w:pPr>
        <w:spacing w:after="12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LIBRARY PERSPECTIVE AND INFORMATION MANAGEMENT AND THE CHALLENGES OF INSECURITY IN NIGERIA</w:t>
      </w:r>
    </w:p>
    <w:p w14:paraId="543F4F20" w14:textId="77777777" w:rsidR="0082719D" w:rsidRDefault="0082719D" w:rsidP="0082719D">
      <w:pPr>
        <w:spacing w:after="12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14:paraId="1BCB7311" w14:textId="77777777" w:rsidR="0082719D" w:rsidRPr="0003597E" w:rsidRDefault="0082719D" w:rsidP="0082719D">
      <w:pPr>
        <w:spacing w:after="120" w:line="240" w:lineRule="auto"/>
        <w:jc w:val="both"/>
        <w:rPr>
          <w:rFonts w:ascii="Times New Roman" w:eastAsia="Times New Roman" w:hAnsi="Times New Roman" w:cs="Times New Roman"/>
          <w:b/>
          <w:sz w:val="24"/>
          <w:lang w:val="es-ES"/>
        </w:rPr>
      </w:pPr>
      <w:proofErr w:type="spellStart"/>
      <w:r w:rsidRPr="0003597E">
        <w:rPr>
          <w:rFonts w:ascii="Times New Roman" w:eastAsia="Times New Roman" w:hAnsi="Times New Roman" w:cs="Times New Roman"/>
          <w:b/>
          <w:sz w:val="24"/>
          <w:lang w:val="es-ES"/>
        </w:rPr>
        <w:t>Idachaba</w:t>
      </w:r>
      <w:proofErr w:type="spellEnd"/>
      <w:r w:rsidRPr="0003597E">
        <w:rPr>
          <w:rFonts w:ascii="Times New Roman" w:eastAsia="Times New Roman" w:hAnsi="Times New Roman" w:cs="Times New Roman"/>
          <w:b/>
          <w:sz w:val="24"/>
          <w:lang w:val="es-ES"/>
        </w:rPr>
        <w:t xml:space="preserve"> </w:t>
      </w:r>
      <w:proofErr w:type="spellStart"/>
      <w:r w:rsidRPr="0003597E">
        <w:rPr>
          <w:rFonts w:ascii="Times New Roman" w:eastAsia="Times New Roman" w:hAnsi="Times New Roman" w:cs="Times New Roman"/>
          <w:b/>
          <w:sz w:val="24"/>
          <w:lang w:val="es-ES"/>
        </w:rPr>
        <w:t>Joy</w:t>
      </w:r>
      <w:proofErr w:type="spellEnd"/>
      <w:r w:rsidRPr="0003597E">
        <w:rPr>
          <w:rFonts w:ascii="Times New Roman" w:eastAsia="Times New Roman" w:hAnsi="Times New Roman" w:cs="Times New Roman"/>
          <w:b/>
          <w:sz w:val="24"/>
          <w:lang w:val="es-ES"/>
        </w:rPr>
        <w:t xml:space="preserve"> </w:t>
      </w:r>
      <w:proofErr w:type="spellStart"/>
      <w:r w:rsidRPr="0003597E">
        <w:rPr>
          <w:rFonts w:ascii="Times New Roman" w:eastAsia="Times New Roman" w:hAnsi="Times New Roman" w:cs="Times New Roman"/>
          <w:b/>
          <w:sz w:val="24"/>
          <w:lang w:val="es-ES"/>
        </w:rPr>
        <w:t>Asibi</w:t>
      </w:r>
      <w:proofErr w:type="spellEnd"/>
      <w:r w:rsidRPr="0003597E">
        <w:rPr>
          <w:rFonts w:ascii="Times New Roman" w:eastAsia="Times New Roman" w:hAnsi="Times New Roman" w:cs="Times New Roman"/>
          <w:b/>
          <w:sz w:val="24"/>
          <w:lang w:val="es-ES"/>
        </w:rPr>
        <w:t xml:space="preserve"> </w:t>
      </w:r>
      <w:proofErr w:type="spellStart"/>
      <w:r w:rsidRPr="0003597E">
        <w:rPr>
          <w:rFonts w:ascii="Times New Roman" w:eastAsia="Times New Roman" w:hAnsi="Times New Roman" w:cs="Times New Roman"/>
          <w:b/>
          <w:sz w:val="24"/>
          <w:lang w:val="es-ES"/>
        </w:rPr>
        <w:t>Ph.D</w:t>
      </w:r>
      <w:proofErr w:type="spellEnd"/>
      <w:r w:rsidRPr="0003597E">
        <w:rPr>
          <w:rFonts w:ascii="Times New Roman" w:eastAsia="Times New Roman" w:hAnsi="Times New Roman" w:cs="Times New Roman"/>
          <w:b/>
          <w:sz w:val="24"/>
          <w:lang w:val="es-ES"/>
        </w:rPr>
        <w:t xml:space="preserve"> (CLN)</w:t>
      </w:r>
      <w:r w:rsidRPr="0003597E">
        <w:rPr>
          <w:rFonts w:ascii="Times New Roman" w:eastAsia="Times New Roman" w:hAnsi="Times New Roman" w:cs="Times New Roman"/>
          <w:b/>
          <w:sz w:val="24"/>
          <w:lang w:val="es-ES"/>
        </w:rPr>
        <w:tab/>
      </w:r>
      <w:r w:rsidRPr="0003597E">
        <w:rPr>
          <w:rFonts w:ascii="Times New Roman" w:eastAsia="Times New Roman" w:hAnsi="Times New Roman" w:cs="Times New Roman"/>
          <w:b/>
          <w:sz w:val="24"/>
          <w:lang w:val="es-ES"/>
        </w:rPr>
        <w:tab/>
      </w:r>
      <w:r w:rsidRPr="0003597E">
        <w:rPr>
          <w:rFonts w:ascii="Times New Roman" w:eastAsia="Times New Roman" w:hAnsi="Times New Roman" w:cs="Times New Roman"/>
          <w:b/>
          <w:sz w:val="24"/>
          <w:lang w:val="es-ES"/>
        </w:rPr>
        <w:tab/>
        <w:t xml:space="preserve">Emmanuel Tor </w:t>
      </w:r>
      <w:proofErr w:type="spellStart"/>
      <w:r w:rsidRPr="0003597E">
        <w:rPr>
          <w:rFonts w:ascii="Times New Roman" w:eastAsia="Times New Roman" w:hAnsi="Times New Roman" w:cs="Times New Roman"/>
          <w:b/>
          <w:sz w:val="24"/>
          <w:lang w:val="es-ES"/>
        </w:rPr>
        <w:t>Vehe</w:t>
      </w:r>
      <w:proofErr w:type="spellEnd"/>
    </w:p>
    <w:p w14:paraId="670A10FD" w14:textId="77777777" w:rsidR="0082719D" w:rsidRDefault="0082719D" w:rsidP="0082719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Francis </w:t>
      </w:r>
      <w:proofErr w:type="spellStart"/>
      <w:r>
        <w:rPr>
          <w:rFonts w:ascii="Times New Roman" w:eastAsia="Times New Roman" w:hAnsi="Times New Roman" w:cs="Times New Roman"/>
          <w:sz w:val="24"/>
        </w:rPr>
        <w:t>Sulemanu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Idachaba</w:t>
      </w:r>
      <w:proofErr w:type="spellEnd"/>
      <w:r>
        <w:rPr>
          <w:rFonts w:ascii="Times New Roman" w:eastAsia="Times New Roman" w:hAnsi="Times New Roman" w:cs="Times New Roman"/>
          <w:sz w:val="24"/>
        </w:rPr>
        <w:t xml:space="preserve"> Library</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proofErr w:type="spellStart"/>
      <w:r>
        <w:rPr>
          <w:rFonts w:ascii="Times New Roman" w:eastAsia="Times New Roman" w:hAnsi="Times New Roman" w:cs="Times New Roman"/>
          <w:sz w:val="24"/>
        </w:rPr>
        <w:t>Library</w:t>
      </w:r>
      <w:proofErr w:type="spellEnd"/>
      <w:r>
        <w:rPr>
          <w:rFonts w:ascii="Times New Roman" w:eastAsia="Times New Roman" w:hAnsi="Times New Roman" w:cs="Times New Roman"/>
          <w:sz w:val="24"/>
        </w:rPr>
        <w:t xml:space="preserve"> and Information Service</w:t>
      </w:r>
      <w:r>
        <w:rPr>
          <w:rFonts w:ascii="Times New Roman" w:eastAsia="Times New Roman" w:hAnsi="Times New Roman" w:cs="Times New Roman"/>
          <w:sz w:val="24"/>
        </w:rPr>
        <w:tab/>
      </w:r>
    </w:p>
    <w:p w14:paraId="083AB47F" w14:textId="77777777" w:rsidR="0082719D" w:rsidRDefault="0035248E" w:rsidP="0082719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Joseph </w:t>
      </w:r>
      <w:proofErr w:type="spellStart"/>
      <w:r>
        <w:rPr>
          <w:rFonts w:ascii="Times New Roman" w:eastAsia="Times New Roman" w:hAnsi="Times New Roman" w:cs="Times New Roman"/>
          <w:sz w:val="24"/>
        </w:rPr>
        <w:t>Sar</w:t>
      </w:r>
      <w:r w:rsidR="0082719D">
        <w:rPr>
          <w:rFonts w:ascii="Times New Roman" w:eastAsia="Times New Roman" w:hAnsi="Times New Roman" w:cs="Times New Roman"/>
          <w:sz w:val="24"/>
        </w:rPr>
        <w:t>wuam</w:t>
      </w:r>
      <w:proofErr w:type="spellEnd"/>
      <w:r w:rsidR="0082719D">
        <w:rPr>
          <w:rFonts w:ascii="Times New Roman" w:eastAsia="Times New Roman" w:hAnsi="Times New Roman" w:cs="Times New Roman"/>
          <w:sz w:val="24"/>
        </w:rPr>
        <w:t xml:space="preserve"> Tarka University</w:t>
      </w:r>
      <w:r w:rsidR="0082719D">
        <w:rPr>
          <w:rFonts w:ascii="Times New Roman" w:eastAsia="Times New Roman" w:hAnsi="Times New Roman" w:cs="Times New Roman"/>
          <w:sz w:val="24"/>
        </w:rPr>
        <w:tab/>
      </w:r>
      <w:r w:rsidR="0082719D">
        <w:rPr>
          <w:rFonts w:ascii="Times New Roman" w:eastAsia="Times New Roman" w:hAnsi="Times New Roman" w:cs="Times New Roman"/>
          <w:sz w:val="24"/>
        </w:rPr>
        <w:tab/>
      </w:r>
      <w:r w:rsidR="0082719D">
        <w:rPr>
          <w:rFonts w:ascii="Times New Roman" w:eastAsia="Times New Roman" w:hAnsi="Times New Roman" w:cs="Times New Roman"/>
          <w:sz w:val="24"/>
        </w:rPr>
        <w:tab/>
        <w:t xml:space="preserve">Benue State University, </w:t>
      </w:r>
      <w:r w:rsidR="0082719D">
        <w:rPr>
          <w:rFonts w:ascii="Times New Roman" w:eastAsia="Times New Roman" w:hAnsi="Times New Roman" w:cs="Times New Roman"/>
          <w:sz w:val="24"/>
        </w:rPr>
        <w:tab/>
      </w:r>
      <w:r w:rsidR="0082719D">
        <w:rPr>
          <w:rFonts w:ascii="Times New Roman" w:eastAsia="Times New Roman" w:hAnsi="Times New Roman" w:cs="Times New Roman"/>
          <w:sz w:val="24"/>
        </w:rPr>
        <w:tab/>
        <w:t xml:space="preserve">      Makurdi</w:t>
      </w:r>
      <w:r w:rsidR="0082719D">
        <w:rPr>
          <w:rFonts w:ascii="Times New Roman" w:eastAsia="Times New Roman" w:hAnsi="Times New Roman" w:cs="Times New Roman"/>
          <w:sz w:val="24"/>
        </w:rPr>
        <w:tab/>
      </w:r>
      <w:r w:rsidR="0082719D">
        <w:rPr>
          <w:rFonts w:ascii="Times New Roman" w:eastAsia="Times New Roman" w:hAnsi="Times New Roman" w:cs="Times New Roman"/>
          <w:sz w:val="24"/>
        </w:rPr>
        <w:tab/>
      </w:r>
      <w:r w:rsidR="0082719D">
        <w:rPr>
          <w:rFonts w:ascii="Times New Roman" w:eastAsia="Times New Roman" w:hAnsi="Times New Roman" w:cs="Times New Roman"/>
          <w:sz w:val="24"/>
        </w:rPr>
        <w:tab/>
      </w:r>
      <w:r w:rsidR="0082719D">
        <w:rPr>
          <w:rFonts w:ascii="Times New Roman" w:eastAsia="Times New Roman" w:hAnsi="Times New Roman" w:cs="Times New Roman"/>
          <w:sz w:val="24"/>
        </w:rPr>
        <w:tab/>
      </w:r>
      <w:r w:rsidR="0082719D">
        <w:rPr>
          <w:rFonts w:ascii="Times New Roman" w:eastAsia="Times New Roman" w:hAnsi="Times New Roman" w:cs="Times New Roman"/>
          <w:sz w:val="24"/>
        </w:rPr>
        <w:tab/>
      </w:r>
      <w:r w:rsidR="0082719D">
        <w:rPr>
          <w:rFonts w:ascii="Times New Roman" w:eastAsia="Times New Roman" w:hAnsi="Times New Roman" w:cs="Times New Roman"/>
          <w:sz w:val="24"/>
        </w:rPr>
        <w:tab/>
        <w:t>Makurdi</w:t>
      </w:r>
      <w:r w:rsidR="0082719D">
        <w:rPr>
          <w:rFonts w:ascii="Times New Roman" w:eastAsia="Times New Roman" w:hAnsi="Times New Roman" w:cs="Times New Roman"/>
          <w:sz w:val="24"/>
        </w:rPr>
        <w:tab/>
      </w:r>
      <w:r w:rsidR="0082719D">
        <w:rPr>
          <w:rFonts w:ascii="Times New Roman" w:eastAsia="Times New Roman" w:hAnsi="Times New Roman" w:cs="Times New Roman"/>
          <w:sz w:val="24"/>
        </w:rPr>
        <w:tab/>
      </w:r>
      <w:r w:rsidR="0082719D">
        <w:rPr>
          <w:rFonts w:ascii="Times New Roman" w:eastAsia="Times New Roman" w:hAnsi="Times New Roman" w:cs="Times New Roman"/>
          <w:sz w:val="24"/>
        </w:rPr>
        <w:tab/>
      </w:r>
      <w:r w:rsidR="0082719D">
        <w:rPr>
          <w:rFonts w:ascii="Times New Roman" w:eastAsia="Times New Roman" w:hAnsi="Times New Roman" w:cs="Times New Roman"/>
          <w:sz w:val="24"/>
        </w:rPr>
        <w:tab/>
      </w:r>
    </w:p>
    <w:p w14:paraId="4F2B25E8" w14:textId="77777777" w:rsidR="0082719D" w:rsidRDefault="0082719D" w:rsidP="0082719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Benue State.</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Benue State</w:t>
      </w:r>
      <w:r>
        <w:rPr>
          <w:rFonts w:ascii="Times New Roman" w:eastAsia="Times New Roman" w:hAnsi="Times New Roman" w:cs="Times New Roman"/>
          <w:sz w:val="24"/>
        </w:rPr>
        <w:tab/>
      </w:r>
    </w:p>
    <w:p w14:paraId="455A10D8" w14:textId="77777777" w:rsidR="0082719D" w:rsidRDefault="0082719D" w:rsidP="0082719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Email: idachaba@yahoo.com </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Email: </w:t>
      </w:r>
      <w:hyperlink r:id="rId7">
        <w:r>
          <w:rPr>
            <w:rFonts w:ascii="Times New Roman" w:eastAsia="Times New Roman" w:hAnsi="Times New Roman" w:cs="Times New Roman"/>
            <w:color w:val="0000FF"/>
            <w:sz w:val="24"/>
            <w:u w:val="single"/>
          </w:rPr>
          <w:t>etor@bsum.edu.ng</w:t>
        </w:r>
      </w:hyperlink>
      <w:r>
        <w:rPr>
          <w:rFonts w:ascii="Times New Roman" w:eastAsia="Times New Roman" w:hAnsi="Times New Roman" w:cs="Times New Roman"/>
          <w:sz w:val="24"/>
        </w:rPr>
        <w:tab/>
      </w:r>
    </w:p>
    <w:p w14:paraId="2B4506F6" w14:textId="77777777" w:rsidR="0082719D" w:rsidRDefault="0082719D" w:rsidP="0082719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08059632740</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07039666506</w:t>
      </w:r>
    </w:p>
    <w:p w14:paraId="1228D2B4" w14:textId="77777777" w:rsidR="0082719D" w:rsidRDefault="0082719D" w:rsidP="0082719D">
      <w:pPr>
        <w:spacing w:after="0" w:line="240" w:lineRule="auto"/>
        <w:rPr>
          <w:rFonts w:ascii="Times New Roman" w:eastAsia="Times New Roman" w:hAnsi="Times New Roman" w:cs="Times New Roman"/>
          <w:sz w:val="24"/>
        </w:rPr>
      </w:pPr>
    </w:p>
    <w:p w14:paraId="4327F3DF" w14:textId="0981E102" w:rsidR="0003597E" w:rsidRDefault="0003597E" w:rsidP="0003597E">
      <w:pPr>
        <w:spacing w:after="16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Dr</w:t>
      </w:r>
      <w:r w:rsidR="00F330F3">
        <w:rPr>
          <w:rFonts w:ascii="Times New Roman" w:eastAsia="Times New Roman" w:hAnsi="Times New Roman" w:cs="Times New Roman"/>
          <w:b/>
          <w:sz w:val="24"/>
        </w:rPr>
        <w:t>.</w:t>
      </w:r>
      <w:r>
        <w:rPr>
          <w:rFonts w:ascii="Times New Roman" w:eastAsia="Times New Roman" w:hAnsi="Times New Roman" w:cs="Times New Roman"/>
          <w:b/>
          <w:sz w:val="24"/>
        </w:rPr>
        <w:t xml:space="preserve"> Columbus Udofot, CLN.,</w:t>
      </w:r>
    </w:p>
    <w:p w14:paraId="6EC3797E" w14:textId="77777777" w:rsidR="0003597E" w:rsidRDefault="0003597E" w:rsidP="0003597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Library and Information Science Department</w:t>
      </w:r>
    </w:p>
    <w:p w14:paraId="5C18BB8D" w14:textId="77777777" w:rsidR="0003597E" w:rsidRDefault="0003597E" w:rsidP="0003597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Benue State University, Makurdi</w:t>
      </w:r>
    </w:p>
    <w:p w14:paraId="3BDFF5E7" w14:textId="77777777" w:rsidR="0003597E" w:rsidRDefault="0003597E" w:rsidP="0003597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Email: </w:t>
      </w:r>
      <w:r>
        <w:rPr>
          <w:rFonts w:ascii="Times New Roman" w:eastAsia="Times New Roman" w:hAnsi="Times New Roman" w:cs="Times New Roman"/>
          <w:color w:val="0000FF"/>
          <w:sz w:val="24"/>
          <w:u w:val="single"/>
        </w:rPr>
        <w:t>columbusdofot@yahoo.com</w:t>
      </w:r>
    </w:p>
    <w:p w14:paraId="19E9650E" w14:textId="77777777" w:rsidR="0003597E" w:rsidRDefault="0003597E" w:rsidP="0003597E">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08035637958</w:t>
      </w:r>
    </w:p>
    <w:p w14:paraId="29D67E2A" w14:textId="77777777" w:rsidR="0003597E" w:rsidRDefault="0003597E" w:rsidP="0082719D">
      <w:pPr>
        <w:jc w:val="both"/>
        <w:rPr>
          <w:rFonts w:ascii="Times New Roman" w:eastAsia="Times New Roman" w:hAnsi="Times New Roman" w:cs="Times New Roman"/>
          <w:b/>
          <w:sz w:val="24"/>
        </w:rPr>
      </w:pPr>
    </w:p>
    <w:p w14:paraId="24B2CDF4" w14:textId="77777777" w:rsidR="0082719D" w:rsidRDefault="0082719D" w:rsidP="0082719D">
      <w:pPr>
        <w:jc w:val="both"/>
        <w:rPr>
          <w:rFonts w:ascii="Times New Roman" w:eastAsia="Times New Roman" w:hAnsi="Times New Roman" w:cs="Times New Roman"/>
          <w:b/>
          <w:sz w:val="24"/>
        </w:rPr>
      </w:pPr>
      <w:r>
        <w:rPr>
          <w:rFonts w:ascii="Times New Roman" w:eastAsia="Times New Roman" w:hAnsi="Times New Roman" w:cs="Times New Roman"/>
          <w:b/>
          <w:sz w:val="24"/>
        </w:rPr>
        <w:t>Abstract</w:t>
      </w:r>
    </w:p>
    <w:p w14:paraId="7A93C20F" w14:textId="23506582" w:rsidR="0082719D" w:rsidRPr="00B8521B" w:rsidRDefault="0082719D" w:rsidP="0082719D">
      <w:pPr>
        <w:spacing w:line="240" w:lineRule="auto"/>
        <w:jc w:val="both"/>
        <w:rPr>
          <w:rFonts w:ascii="Times New Roman" w:eastAsia="Times New Roman" w:hAnsi="Times New Roman" w:cs="Times New Roman"/>
          <w:i/>
          <w:sz w:val="24"/>
        </w:rPr>
      </w:pPr>
      <w:r w:rsidRPr="00B8521B">
        <w:rPr>
          <w:rFonts w:ascii="Times New Roman" w:eastAsia="Times New Roman" w:hAnsi="Times New Roman" w:cs="Times New Roman"/>
          <w:i/>
          <w:sz w:val="24"/>
        </w:rPr>
        <w:t>Th</w:t>
      </w:r>
      <w:r w:rsidR="00E123CF">
        <w:rPr>
          <w:rFonts w:ascii="Times New Roman" w:eastAsia="Times New Roman" w:hAnsi="Times New Roman" w:cs="Times New Roman"/>
          <w:i/>
          <w:sz w:val="24"/>
        </w:rPr>
        <w:t>e</w:t>
      </w:r>
      <w:r w:rsidRPr="00B8521B">
        <w:rPr>
          <w:rFonts w:ascii="Times New Roman" w:eastAsia="Times New Roman" w:hAnsi="Times New Roman" w:cs="Times New Roman"/>
          <w:i/>
          <w:sz w:val="24"/>
        </w:rPr>
        <w:t xml:space="preserve"> paper examine</w:t>
      </w:r>
      <w:r w:rsidR="00E123CF">
        <w:rPr>
          <w:rFonts w:ascii="Times New Roman" w:eastAsia="Times New Roman" w:hAnsi="Times New Roman" w:cs="Times New Roman"/>
          <w:i/>
          <w:sz w:val="24"/>
        </w:rPr>
        <w:t>d</w:t>
      </w:r>
      <w:r w:rsidRPr="00B8521B">
        <w:rPr>
          <w:rFonts w:ascii="Times New Roman" w:eastAsia="Times New Roman" w:hAnsi="Times New Roman" w:cs="Times New Roman"/>
          <w:i/>
          <w:sz w:val="24"/>
        </w:rPr>
        <w:t xml:space="preserve"> library perspective and information management and the challenges of insecurity in Nigeria</w:t>
      </w:r>
      <w:r w:rsidRPr="00B8521B">
        <w:rPr>
          <w:rFonts w:ascii="Times New Roman" w:eastAsia="Times New Roman" w:hAnsi="Times New Roman" w:cs="Times New Roman"/>
          <w:b/>
          <w:i/>
          <w:sz w:val="24"/>
        </w:rPr>
        <w:t>.</w:t>
      </w:r>
      <w:r w:rsidRPr="00B8521B">
        <w:rPr>
          <w:rFonts w:ascii="Times New Roman" w:eastAsia="Times New Roman" w:hAnsi="Times New Roman" w:cs="Times New Roman"/>
          <w:i/>
          <w:sz w:val="24"/>
        </w:rPr>
        <w:t xml:space="preserve"> This paper has five research purposes and five research questions. The research adopted a descriptive survey design. The area of the study is Benue State University Library and Information Service Makurdi. The population of the study was 84 library staff of Benue State University Library and Information Service Makurdi. The instrument used for this study was a structured questionnaire. The instrument was administered personally to the respondents by the researchers. Data collected was </w:t>
      </w:r>
      <w:r w:rsidR="00C330E8" w:rsidRPr="00B8521B">
        <w:rPr>
          <w:rFonts w:ascii="Times New Roman" w:eastAsia="Times New Roman" w:hAnsi="Times New Roman" w:cs="Times New Roman"/>
          <w:i/>
          <w:sz w:val="24"/>
        </w:rPr>
        <w:t>analyzed</w:t>
      </w:r>
      <w:r w:rsidRPr="00B8521B">
        <w:rPr>
          <w:rFonts w:ascii="Times New Roman" w:eastAsia="Times New Roman" w:hAnsi="Times New Roman" w:cs="Times New Roman"/>
          <w:i/>
          <w:sz w:val="24"/>
        </w:rPr>
        <w:t xml:space="preserve"> using descriptive statistics. Mean scores below 2.5 was rejected while mean scores of 2.5 and above was accepted. Finding</w:t>
      </w:r>
      <w:r w:rsidR="00B62C00">
        <w:rPr>
          <w:rFonts w:ascii="Times New Roman" w:eastAsia="Times New Roman" w:hAnsi="Times New Roman" w:cs="Times New Roman"/>
          <w:i/>
          <w:sz w:val="24"/>
        </w:rPr>
        <w:t>s</w:t>
      </w:r>
      <w:r w:rsidRPr="00B8521B">
        <w:rPr>
          <w:rFonts w:ascii="Times New Roman" w:eastAsia="Times New Roman" w:hAnsi="Times New Roman" w:cs="Times New Roman"/>
          <w:i/>
          <w:sz w:val="24"/>
        </w:rPr>
        <w:t xml:space="preserve"> of the study revealed that, causes of insecurity are Ethno-religious conflicts, Weak Security system, Unemployment/Poverty, Porous Borders, Systemic and political Corruption, and Leadership/pow</w:t>
      </w:r>
      <w:r w:rsidR="00F4142C">
        <w:rPr>
          <w:rFonts w:ascii="Times New Roman" w:eastAsia="Times New Roman" w:hAnsi="Times New Roman" w:cs="Times New Roman"/>
          <w:i/>
          <w:sz w:val="24"/>
        </w:rPr>
        <w:t>er Tussle. Findings</w:t>
      </w:r>
      <w:r w:rsidRPr="00B8521B">
        <w:rPr>
          <w:rFonts w:ascii="Times New Roman" w:eastAsia="Times New Roman" w:hAnsi="Times New Roman" w:cs="Times New Roman"/>
          <w:i/>
          <w:sz w:val="24"/>
        </w:rPr>
        <w:t xml:space="preserve"> also revealed that, the security challenges confronting Nigeria are Armed Robbery, Kidnapping, Boko Haram, Terrorism, and Hired Assassins. The study recommended that, The Federal Government should formulate and effectively implement policies and </w:t>
      </w:r>
      <w:proofErr w:type="spellStart"/>
      <w:r w:rsidRPr="00B8521B">
        <w:rPr>
          <w:rFonts w:ascii="Times New Roman" w:eastAsia="Times New Roman" w:hAnsi="Times New Roman" w:cs="Times New Roman"/>
          <w:i/>
          <w:sz w:val="24"/>
        </w:rPr>
        <w:t>programmes</w:t>
      </w:r>
      <w:proofErr w:type="spellEnd"/>
      <w:r w:rsidRPr="00B8521B">
        <w:rPr>
          <w:rFonts w:ascii="Times New Roman" w:eastAsia="Times New Roman" w:hAnsi="Times New Roman" w:cs="Times New Roman"/>
          <w:i/>
          <w:sz w:val="24"/>
        </w:rPr>
        <w:t xml:space="preserve"> capable of addressing the root causes of insecurity in Nigeria. It is also recommended that, the Federal government should establish a more viable and result-oriented agency capable of addressing the problem of abject poverty/ unemployment among large population of Nigerians.</w:t>
      </w:r>
    </w:p>
    <w:p w14:paraId="1188B10A" w14:textId="77777777" w:rsidR="0082719D" w:rsidRDefault="0082719D" w:rsidP="0082719D">
      <w:pPr>
        <w:jc w:val="both"/>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Key words: Library, Information management, Insecurity</w:t>
      </w:r>
      <w:r w:rsidR="00AA7AD9">
        <w:rPr>
          <w:rFonts w:ascii="Times New Roman" w:eastAsia="Times New Roman" w:hAnsi="Times New Roman" w:cs="Times New Roman"/>
          <w:b/>
          <w:sz w:val="24"/>
        </w:rPr>
        <w:t>.</w:t>
      </w:r>
    </w:p>
    <w:p w14:paraId="43FC7C36" w14:textId="77777777" w:rsidR="0082719D" w:rsidRPr="00B8521B" w:rsidRDefault="0082719D" w:rsidP="0082719D">
      <w:pPr>
        <w:spacing w:line="480" w:lineRule="auto"/>
        <w:jc w:val="both"/>
        <w:rPr>
          <w:rFonts w:ascii="Times New Roman" w:eastAsia="Times New Roman" w:hAnsi="Times New Roman" w:cs="Times New Roman"/>
          <w:b/>
          <w:sz w:val="4"/>
          <w:szCs w:val="4"/>
        </w:rPr>
      </w:pPr>
    </w:p>
    <w:p w14:paraId="48360A92" w14:textId="77777777" w:rsidR="0082719D" w:rsidRDefault="0082719D" w:rsidP="0082719D">
      <w:pPr>
        <w:spacing w:line="480" w:lineRule="auto"/>
        <w:jc w:val="both"/>
        <w:rPr>
          <w:rFonts w:ascii="Times New Roman" w:eastAsia="Times New Roman" w:hAnsi="Times New Roman" w:cs="Times New Roman"/>
          <w:b/>
          <w:sz w:val="24"/>
        </w:rPr>
      </w:pPr>
      <w:r>
        <w:rPr>
          <w:rFonts w:ascii="Times New Roman" w:eastAsia="Times New Roman" w:hAnsi="Times New Roman" w:cs="Times New Roman"/>
          <w:b/>
          <w:sz w:val="24"/>
        </w:rPr>
        <w:t>Introduction</w:t>
      </w:r>
    </w:p>
    <w:p w14:paraId="5C404C8B" w14:textId="3E8EFC54" w:rsidR="0082719D" w:rsidRDefault="0082719D" w:rsidP="0082719D">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The libraries </w:t>
      </w:r>
      <w:r w:rsidR="00AA7AD9">
        <w:rPr>
          <w:rFonts w:ascii="Times New Roman" w:eastAsia="Times New Roman" w:hAnsi="Times New Roman" w:cs="Times New Roman"/>
          <w:sz w:val="24"/>
        </w:rPr>
        <w:t xml:space="preserve">of today are </w:t>
      </w:r>
      <w:r>
        <w:rPr>
          <w:rFonts w:ascii="Times New Roman" w:eastAsia="Times New Roman" w:hAnsi="Times New Roman" w:cs="Times New Roman"/>
          <w:sz w:val="24"/>
        </w:rPr>
        <w:t>more serious towards the management of information resource</w:t>
      </w:r>
      <w:r w:rsidR="008F6C20">
        <w:rPr>
          <w:rFonts w:ascii="Times New Roman" w:eastAsia="Times New Roman" w:hAnsi="Times New Roman" w:cs="Times New Roman"/>
          <w:sz w:val="24"/>
        </w:rPr>
        <w:t>s</w:t>
      </w:r>
      <w:r>
        <w:rPr>
          <w:rFonts w:ascii="Times New Roman" w:eastAsia="Times New Roman" w:hAnsi="Times New Roman" w:cs="Times New Roman"/>
          <w:sz w:val="24"/>
        </w:rPr>
        <w:t xml:space="preserve"> than in the past. The factor</w:t>
      </w:r>
      <w:r w:rsidR="00C36BAC">
        <w:rPr>
          <w:rFonts w:ascii="Times New Roman" w:eastAsia="Times New Roman" w:hAnsi="Times New Roman" w:cs="Times New Roman"/>
          <w:sz w:val="24"/>
        </w:rPr>
        <w:t>s</w:t>
      </w:r>
      <w:r w:rsidR="000B6661">
        <w:rPr>
          <w:rFonts w:ascii="Times New Roman" w:eastAsia="Times New Roman" w:hAnsi="Times New Roman" w:cs="Times New Roman"/>
          <w:sz w:val="24"/>
        </w:rPr>
        <w:t xml:space="preserve"> that ha</w:t>
      </w:r>
      <w:r w:rsidR="00C01D58">
        <w:rPr>
          <w:rFonts w:ascii="Times New Roman" w:eastAsia="Times New Roman" w:hAnsi="Times New Roman" w:cs="Times New Roman"/>
          <w:sz w:val="24"/>
        </w:rPr>
        <w:t>ve</w:t>
      </w:r>
      <w:r w:rsidR="000B6661">
        <w:rPr>
          <w:rFonts w:ascii="Times New Roman" w:eastAsia="Times New Roman" w:hAnsi="Times New Roman" w:cs="Times New Roman"/>
          <w:sz w:val="24"/>
        </w:rPr>
        <w:t xml:space="preserve"> greatly influenced</w:t>
      </w:r>
      <w:r>
        <w:rPr>
          <w:rFonts w:ascii="Times New Roman" w:eastAsia="Times New Roman" w:hAnsi="Times New Roman" w:cs="Times New Roman"/>
          <w:sz w:val="24"/>
        </w:rPr>
        <w:t xml:space="preserve"> information management are: information explosion, proliferation of documents and extensive use of informa</w:t>
      </w:r>
      <w:r w:rsidR="000B6661">
        <w:rPr>
          <w:rFonts w:ascii="Times New Roman" w:eastAsia="Times New Roman" w:hAnsi="Times New Roman" w:cs="Times New Roman"/>
          <w:sz w:val="24"/>
        </w:rPr>
        <w:t xml:space="preserve">tion handling </w:t>
      </w:r>
      <w:r w:rsidR="000B6661">
        <w:rPr>
          <w:rFonts w:ascii="Times New Roman" w:eastAsia="Times New Roman" w:hAnsi="Times New Roman" w:cs="Times New Roman"/>
          <w:sz w:val="24"/>
        </w:rPr>
        <w:lastRenderedPageBreak/>
        <w:t>technologies. B</w:t>
      </w:r>
      <w:r>
        <w:rPr>
          <w:rFonts w:ascii="Times New Roman" w:eastAsia="Times New Roman" w:hAnsi="Times New Roman" w:cs="Times New Roman"/>
          <w:sz w:val="24"/>
        </w:rPr>
        <w:t>ooks, journals, newspapers,</w:t>
      </w:r>
      <w:r w:rsidR="000B6661">
        <w:rPr>
          <w:rFonts w:ascii="Times New Roman" w:eastAsia="Times New Roman" w:hAnsi="Times New Roman" w:cs="Times New Roman"/>
          <w:sz w:val="24"/>
        </w:rPr>
        <w:t xml:space="preserve"> and</w:t>
      </w:r>
      <w:r>
        <w:rPr>
          <w:rFonts w:ascii="Times New Roman" w:eastAsia="Times New Roman" w:hAnsi="Times New Roman" w:cs="Times New Roman"/>
          <w:sz w:val="24"/>
        </w:rPr>
        <w:t xml:space="preserve"> research reports all have contributed to the flow of information. This has brought some new challenges like economic storage, efficient retrieval and effective use of information (Adams, 2008). The academic libraries in particular are experiencing difficulties in managing information as they are required to meet the needs of people of varying degree of </w:t>
      </w:r>
      <w:r w:rsidR="005C56DB">
        <w:rPr>
          <w:rFonts w:ascii="Times New Roman" w:eastAsia="Times New Roman" w:hAnsi="Times New Roman" w:cs="Times New Roman"/>
          <w:sz w:val="24"/>
        </w:rPr>
        <w:t>specialization</w:t>
      </w:r>
      <w:r>
        <w:rPr>
          <w:rFonts w:ascii="Times New Roman" w:eastAsia="Times New Roman" w:hAnsi="Times New Roman" w:cs="Times New Roman"/>
          <w:sz w:val="24"/>
        </w:rPr>
        <w:t xml:space="preserve"> and interests. Information management has been the issue of concern to library &amp; information professionals all over the world. People have adopted various approaches to</w:t>
      </w:r>
      <w:r w:rsidR="00502AF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information management and there is often controversy and lack of proper orientation. Information </w:t>
      </w:r>
      <w:r w:rsidR="005D63EC">
        <w:rPr>
          <w:rFonts w:ascii="Times New Roman" w:eastAsia="Times New Roman" w:hAnsi="Times New Roman" w:cs="Times New Roman"/>
          <w:sz w:val="24"/>
        </w:rPr>
        <w:t>management</w:t>
      </w:r>
      <w:r>
        <w:rPr>
          <w:rFonts w:ascii="Times New Roman" w:eastAsia="Times New Roman" w:hAnsi="Times New Roman" w:cs="Times New Roman"/>
          <w:sz w:val="24"/>
        </w:rPr>
        <w:t xml:space="preserve"> systems offer a framework within which to accomplish the management of data and information resources in an orderly </w:t>
      </w:r>
      <w:r w:rsidR="005D63EC">
        <w:rPr>
          <w:rFonts w:ascii="Times New Roman" w:eastAsia="Times New Roman" w:hAnsi="Times New Roman" w:cs="Times New Roman"/>
          <w:sz w:val="24"/>
        </w:rPr>
        <w:t>and systematic</w:t>
      </w:r>
      <w:r>
        <w:rPr>
          <w:rFonts w:ascii="Times New Roman" w:eastAsia="Times New Roman" w:hAnsi="Times New Roman" w:cs="Times New Roman"/>
          <w:sz w:val="24"/>
        </w:rPr>
        <w:t xml:space="preserve"> fashion. Information management systems include all methods and procedures for collecting and processing information on a particular resource and formatting that data in a manner which is useful for the users.</w:t>
      </w:r>
    </w:p>
    <w:p w14:paraId="29C5519B" w14:textId="22DC295B" w:rsidR="0082719D" w:rsidRDefault="0082719D" w:rsidP="0082719D">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Insecurity is a critical issue that has hampered industrialization and sustainable development in Nigeria in particular and Africa </w:t>
      </w:r>
      <w:r w:rsidR="00543C74">
        <w:rPr>
          <w:rFonts w:ascii="Times New Roman" w:eastAsia="Times New Roman" w:hAnsi="Times New Roman" w:cs="Times New Roman"/>
          <w:sz w:val="24"/>
        </w:rPr>
        <w:t>generally</w:t>
      </w:r>
      <w:r>
        <w:rPr>
          <w:rFonts w:ascii="Times New Roman" w:eastAsia="Times New Roman" w:hAnsi="Times New Roman" w:cs="Times New Roman"/>
          <w:sz w:val="24"/>
        </w:rPr>
        <w:t>. Nigeria</w:t>
      </w:r>
      <w:r w:rsidR="00317258">
        <w:rPr>
          <w:rFonts w:ascii="Times New Roman" w:eastAsia="Times New Roman" w:hAnsi="Times New Roman" w:cs="Times New Roman"/>
          <w:sz w:val="24"/>
        </w:rPr>
        <w:t>,</w:t>
      </w:r>
      <w:r>
        <w:rPr>
          <w:rFonts w:ascii="Times New Roman" w:eastAsia="Times New Roman" w:hAnsi="Times New Roman" w:cs="Times New Roman"/>
          <w:sz w:val="24"/>
        </w:rPr>
        <w:t xml:space="preserve"> which is perceived as the giant of Africa</w:t>
      </w:r>
      <w:r w:rsidR="00317258">
        <w:rPr>
          <w:rFonts w:ascii="Times New Roman" w:eastAsia="Times New Roman" w:hAnsi="Times New Roman" w:cs="Times New Roman"/>
          <w:sz w:val="24"/>
        </w:rPr>
        <w:t>,</w:t>
      </w:r>
      <w:r>
        <w:rPr>
          <w:rFonts w:ascii="Times New Roman" w:eastAsia="Times New Roman" w:hAnsi="Times New Roman" w:cs="Times New Roman"/>
          <w:sz w:val="24"/>
        </w:rPr>
        <w:t xml:space="preserve"> has witnessed an unprecedented incidences of insecurity ranging from the activities of Fulani Herdsmen; Boko Haram Insurgencies, Armed Robber</w:t>
      </w:r>
      <w:r w:rsidR="005D63EC">
        <w:rPr>
          <w:rFonts w:ascii="Times New Roman" w:eastAsia="Times New Roman" w:hAnsi="Times New Roman" w:cs="Times New Roman"/>
          <w:sz w:val="24"/>
        </w:rPr>
        <w:t>y</w:t>
      </w:r>
      <w:r>
        <w:rPr>
          <w:rFonts w:ascii="Times New Roman" w:eastAsia="Times New Roman" w:hAnsi="Times New Roman" w:cs="Times New Roman"/>
          <w:sz w:val="24"/>
        </w:rPr>
        <w:t xml:space="preserve"> Attacks, kidnapping, political/religious crisis, murder, destruction of oil facilities by Niger Delta militants, Child Abduction/Trafficking etc. Other crimes committed by</w:t>
      </w:r>
      <w:r w:rsidR="005D63EC">
        <w:rPr>
          <w:rFonts w:ascii="Times New Roman" w:eastAsia="Times New Roman" w:hAnsi="Times New Roman" w:cs="Times New Roman"/>
          <w:sz w:val="24"/>
        </w:rPr>
        <w:t xml:space="preserve"> various</w:t>
      </w:r>
      <w:r>
        <w:rPr>
          <w:rFonts w:ascii="Times New Roman" w:eastAsia="Times New Roman" w:hAnsi="Times New Roman" w:cs="Times New Roman"/>
          <w:sz w:val="24"/>
        </w:rPr>
        <w:t xml:space="preserve"> sect include; destruction of vehicles; burning of churches, police stations, schools, hospitals, clinics, shops, </w:t>
      </w:r>
      <w:r w:rsidR="007B5E36">
        <w:rPr>
          <w:rFonts w:ascii="Times New Roman" w:eastAsia="Times New Roman" w:hAnsi="Times New Roman" w:cs="Times New Roman"/>
          <w:sz w:val="24"/>
        </w:rPr>
        <w:t xml:space="preserve">military </w:t>
      </w:r>
      <w:r>
        <w:rPr>
          <w:rFonts w:ascii="Times New Roman" w:eastAsia="Times New Roman" w:hAnsi="Times New Roman" w:cs="Times New Roman"/>
          <w:sz w:val="24"/>
        </w:rPr>
        <w:t xml:space="preserve">barracks and residential houses; abduction of expatriates (Okonkwo, Ndubuisi-Okolo, and </w:t>
      </w:r>
      <w:proofErr w:type="spellStart"/>
      <w:r>
        <w:rPr>
          <w:rFonts w:ascii="Times New Roman" w:eastAsia="Times New Roman" w:hAnsi="Times New Roman" w:cs="Times New Roman"/>
          <w:sz w:val="24"/>
        </w:rPr>
        <w:t>Anagbogu</w:t>
      </w:r>
      <w:proofErr w:type="spellEnd"/>
      <w:r>
        <w:rPr>
          <w:rFonts w:ascii="Times New Roman" w:eastAsia="Times New Roman" w:hAnsi="Times New Roman" w:cs="Times New Roman"/>
          <w:sz w:val="24"/>
        </w:rPr>
        <w:t>, 2015).</w:t>
      </w:r>
    </w:p>
    <w:p w14:paraId="11D86A5F" w14:textId="2B084927" w:rsidR="0082719D" w:rsidRDefault="0082719D" w:rsidP="0082719D">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These challenges have made security a pivotal issue that has culminated in the allocation of</w:t>
      </w:r>
      <w:r w:rsidR="00282A18">
        <w:rPr>
          <w:rFonts w:ascii="Times New Roman" w:eastAsia="Times New Roman" w:hAnsi="Times New Roman" w:cs="Times New Roman"/>
          <w:sz w:val="24"/>
        </w:rPr>
        <w:t xml:space="preserve"> the</w:t>
      </w:r>
      <w:r>
        <w:rPr>
          <w:rFonts w:ascii="Times New Roman" w:eastAsia="Times New Roman" w:hAnsi="Times New Roman" w:cs="Times New Roman"/>
          <w:sz w:val="24"/>
        </w:rPr>
        <w:t xml:space="preserve"> </w:t>
      </w:r>
      <w:r w:rsidR="00D97D4A">
        <w:rPr>
          <w:rFonts w:ascii="Times New Roman" w:eastAsia="Times New Roman" w:hAnsi="Times New Roman" w:cs="Times New Roman"/>
          <w:sz w:val="24"/>
        </w:rPr>
        <w:t>country’s</w:t>
      </w:r>
      <w:r>
        <w:rPr>
          <w:rFonts w:ascii="Times New Roman" w:eastAsia="Times New Roman" w:hAnsi="Times New Roman" w:cs="Times New Roman"/>
          <w:sz w:val="24"/>
        </w:rPr>
        <w:t xml:space="preserve"> meagre resources to the protection of lives and properties. It has also made government to divert resources meant for developmental purposes to security. Also, the alarming rate at which the economic, political, social and religious affairs of the nation are dwindling at present is a real symptom of insecurity. Similarly, insecurity has threatened the desperate attempt to industrialize</w:t>
      </w:r>
      <w:r w:rsidR="00CB4EE2">
        <w:rPr>
          <w:rFonts w:ascii="Times New Roman" w:eastAsia="Times New Roman" w:hAnsi="Times New Roman" w:cs="Times New Roman"/>
          <w:sz w:val="24"/>
        </w:rPr>
        <w:t xml:space="preserve"> as well as</w:t>
      </w:r>
      <w:r>
        <w:rPr>
          <w:rFonts w:ascii="Times New Roman" w:eastAsia="Times New Roman" w:hAnsi="Times New Roman" w:cs="Times New Roman"/>
          <w:sz w:val="24"/>
        </w:rPr>
        <w:t xml:space="preserve"> the existing socio-cultural tranquility and sustainable development. Consequent upon this, the Global Peace Index (2012) rated Nigeria low </w:t>
      </w:r>
      <w:r w:rsidR="00F309B7">
        <w:rPr>
          <w:rFonts w:ascii="Times New Roman" w:eastAsia="Times New Roman" w:hAnsi="Times New Roman" w:cs="Times New Roman"/>
          <w:sz w:val="24"/>
        </w:rPr>
        <w:t>with regards to</w:t>
      </w:r>
      <w:r>
        <w:rPr>
          <w:rFonts w:ascii="Times New Roman" w:eastAsia="Times New Roman" w:hAnsi="Times New Roman" w:cs="Times New Roman"/>
          <w:sz w:val="24"/>
        </w:rPr>
        <w:t xml:space="preserve"> security matters.</w:t>
      </w:r>
    </w:p>
    <w:p w14:paraId="367587CB" w14:textId="1B1B569F" w:rsidR="0082719D" w:rsidRDefault="0082719D" w:rsidP="0082719D">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The implication is that Nigeria symbolizes</w:t>
      </w:r>
      <w:r w:rsidR="00F02FA5">
        <w:rPr>
          <w:rFonts w:ascii="Times New Roman" w:eastAsia="Times New Roman" w:hAnsi="Times New Roman" w:cs="Times New Roman"/>
          <w:sz w:val="24"/>
        </w:rPr>
        <w:t xml:space="preserve"> an</w:t>
      </w:r>
      <w:r>
        <w:rPr>
          <w:rFonts w:ascii="Times New Roman" w:eastAsia="Times New Roman" w:hAnsi="Times New Roman" w:cs="Times New Roman"/>
          <w:sz w:val="24"/>
        </w:rPr>
        <w:t xml:space="preserve"> unsafe place of abode and has also been included among one of the terrorist countries of the world. Therefore, investors, foreigners, expatriate and even indigenes of Nigeria are scared about investing and committing their hard-earned resources in lucrative businesses in Nigeria. Insecurity, therefore, refers to the state of fear, anxiety, restlessness, uncertainty, stemming from lackadaisical attitude of our disgruntled and greedy politicians, militants and Boko Haram Sects. This is proven by the high rate of bombings and killings in Nigeria cum political and economic related assassinations as well as the politically influenced communal wars making the job of security agents in Nigeria porous and insignificant</w:t>
      </w:r>
      <w:r w:rsidR="008F07EF">
        <w:rPr>
          <w:rFonts w:ascii="Times New Roman" w:eastAsia="Times New Roman" w:hAnsi="Times New Roman" w:cs="Times New Roman"/>
          <w:sz w:val="24"/>
        </w:rPr>
        <w:t xml:space="preserve"> (</w:t>
      </w:r>
      <w:proofErr w:type="spellStart"/>
      <w:r w:rsidR="00DE25FA">
        <w:rPr>
          <w:rFonts w:ascii="Times New Roman" w:eastAsia="Times New Roman" w:hAnsi="Times New Roman" w:cs="Times New Roman"/>
          <w:sz w:val="24"/>
        </w:rPr>
        <w:t>Adagba</w:t>
      </w:r>
      <w:proofErr w:type="spellEnd"/>
      <w:r w:rsidR="00DE25FA">
        <w:rPr>
          <w:rFonts w:ascii="Times New Roman" w:eastAsia="Times New Roman" w:hAnsi="Times New Roman" w:cs="Times New Roman"/>
          <w:sz w:val="24"/>
        </w:rPr>
        <w:t xml:space="preserve">, </w:t>
      </w:r>
      <w:proofErr w:type="spellStart"/>
      <w:r w:rsidR="00DE25FA">
        <w:rPr>
          <w:rFonts w:ascii="Times New Roman" w:eastAsia="Times New Roman" w:hAnsi="Times New Roman" w:cs="Times New Roman"/>
          <w:sz w:val="24"/>
        </w:rPr>
        <w:t>Ugwu</w:t>
      </w:r>
      <w:proofErr w:type="spellEnd"/>
      <w:r w:rsidR="00DE25FA">
        <w:rPr>
          <w:rFonts w:ascii="Times New Roman" w:eastAsia="Times New Roman" w:hAnsi="Times New Roman" w:cs="Times New Roman"/>
          <w:sz w:val="24"/>
        </w:rPr>
        <w:t xml:space="preserve">, &amp; </w:t>
      </w:r>
      <w:proofErr w:type="spellStart"/>
      <w:r w:rsidR="00DE25FA">
        <w:rPr>
          <w:rFonts w:ascii="Times New Roman" w:eastAsia="Times New Roman" w:hAnsi="Times New Roman" w:cs="Times New Roman"/>
          <w:sz w:val="24"/>
        </w:rPr>
        <w:t>Eme</w:t>
      </w:r>
      <w:proofErr w:type="spellEnd"/>
      <w:r w:rsidR="00DE25FA">
        <w:rPr>
          <w:rFonts w:ascii="Times New Roman" w:eastAsia="Times New Roman" w:hAnsi="Times New Roman" w:cs="Times New Roman"/>
          <w:sz w:val="24"/>
        </w:rPr>
        <w:t xml:space="preserve">, 2012; </w:t>
      </w:r>
      <w:r w:rsidR="008F07EF">
        <w:rPr>
          <w:rFonts w:ascii="Times New Roman" w:eastAsia="Times New Roman" w:hAnsi="Times New Roman" w:cs="Times New Roman"/>
          <w:sz w:val="24"/>
        </w:rPr>
        <w:t xml:space="preserve">Adeola, &amp; </w:t>
      </w:r>
      <w:proofErr w:type="spellStart"/>
      <w:r w:rsidR="008F07EF">
        <w:rPr>
          <w:rFonts w:ascii="Times New Roman" w:eastAsia="Times New Roman" w:hAnsi="Times New Roman" w:cs="Times New Roman"/>
          <w:sz w:val="24"/>
        </w:rPr>
        <w:t>Oluyemi</w:t>
      </w:r>
      <w:proofErr w:type="spellEnd"/>
      <w:r w:rsidR="008F07EF">
        <w:rPr>
          <w:rFonts w:ascii="Times New Roman" w:eastAsia="Times New Roman" w:hAnsi="Times New Roman" w:cs="Times New Roman"/>
          <w:sz w:val="24"/>
        </w:rPr>
        <w:t>, 2012)</w:t>
      </w:r>
      <w:r>
        <w:rPr>
          <w:rFonts w:ascii="Times New Roman" w:eastAsia="Times New Roman" w:hAnsi="Times New Roman" w:cs="Times New Roman"/>
          <w:sz w:val="24"/>
        </w:rPr>
        <w:t xml:space="preserve">. Insecurity is a real menace to industrialization, healthy living, freedom of worship, national growth and sustainable development because businesses thrive tremendously in an atmosphere devoid of rancour, economic, social, religious and political quagmire. Insecurity in Nigeria has led to the destruction of lives, properties and equipments; relocation and closing down of businesses, </w:t>
      </w:r>
      <w:r w:rsidR="00DD6FEA">
        <w:rPr>
          <w:rFonts w:ascii="Times New Roman" w:eastAsia="Times New Roman" w:hAnsi="Times New Roman" w:cs="Times New Roman"/>
          <w:sz w:val="24"/>
        </w:rPr>
        <w:t>(Ali, 2013).</w:t>
      </w:r>
    </w:p>
    <w:p w14:paraId="55E742F2" w14:textId="77777777" w:rsidR="0082719D" w:rsidRDefault="0082719D" w:rsidP="0082719D">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Recently, Nigeria has witnessed an unprecedented level of insecurity. This has threatened national security and has prompted huge allocation of the national budget to security (</w:t>
      </w:r>
      <w:proofErr w:type="spellStart"/>
      <w:r>
        <w:rPr>
          <w:rFonts w:ascii="Times New Roman" w:eastAsia="Times New Roman" w:hAnsi="Times New Roman" w:cs="Times New Roman"/>
          <w:sz w:val="24"/>
        </w:rPr>
        <w:t>Achumba</w:t>
      </w:r>
      <w:proofErr w:type="spellEnd"/>
      <w:r>
        <w:rPr>
          <w:rFonts w:ascii="Times New Roman" w:eastAsia="Times New Roman" w:hAnsi="Times New Roman" w:cs="Times New Roman"/>
          <w:sz w:val="24"/>
        </w:rPr>
        <w:t xml:space="preserve"> and </w:t>
      </w:r>
      <w:proofErr w:type="spellStart"/>
      <w:r>
        <w:rPr>
          <w:rFonts w:ascii="Times New Roman" w:eastAsia="Times New Roman" w:hAnsi="Times New Roman" w:cs="Times New Roman"/>
          <w:sz w:val="24"/>
        </w:rPr>
        <w:t>Akpor</w:t>
      </w:r>
      <w:proofErr w:type="spellEnd"/>
      <w:r>
        <w:rPr>
          <w:rFonts w:ascii="Times New Roman" w:eastAsia="Times New Roman" w:hAnsi="Times New Roman" w:cs="Times New Roman"/>
          <w:sz w:val="24"/>
        </w:rPr>
        <w:t xml:space="preserve"> 2013). The 1999 Constitution of the Federal Republic of Nigeria specifically states that “The security and welfare of the people shall be the primary purpose of government”. Unfortunately, government on this constitutional responsibility has failed to provide a secured and safe environment for lives, properties and the conduct of business and economic activities. The alarming level of insecurity in Nigeria has increased the crime rate and terrorists attacks in different parts of the country, leaving unpalatable consequences for the nation’s economy and business growth. In order to ameliorate the incidence of crime, the federal government has embarked on criminalization of terrorism by passing the Anti-Terrorism Act in 2011. Despite the government efforts, the level of insecurity in the country is still high, and a confirmation of this is the low ranking of Nigeria in the Global Peace Index (GPI, 2012).</w:t>
      </w:r>
    </w:p>
    <w:p w14:paraId="240033B4" w14:textId="11EAE08E" w:rsidR="0082719D" w:rsidRDefault="0082719D" w:rsidP="0082719D">
      <w:pPr>
        <w:spacing w:line="480" w:lineRule="auto"/>
        <w:jc w:val="both"/>
        <w:rPr>
          <w:rFonts w:ascii="Times New Roman" w:eastAsia="Times New Roman" w:hAnsi="Times New Roman" w:cs="Times New Roman"/>
          <w:b/>
          <w:sz w:val="24"/>
        </w:rPr>
      </w:pPr>
      <w:r>
        <w:rPr>
          <w:rFonts w:ascii="Times New Roman" w:eastAsia="Times New Roman" w:hAnsi="Times New Roman" w:cs="Times New Roman"/>
          <w:sz w:val="24"/>
        </w:rPr>
        <w:t>Security challenges can be traced to the early years of military rule when large quantities of arms were imported into the country for the use of the military during and after the Nigerian civil war, some of which got into the hand of the civilians. Soon after the civil war</w:t>
      </w:r>
      <w:r w:rsidR="008716DA">
        <w:rPr>
          <w:rFonts w:ascii="Times New Roman" w:eastAsia="Times New Roman" w:hAnsi="Times New Roman" w:cs="Times New Roman"/>
          <w:sz w:val="24"/>
        </w:rPr>
        <w:t>,</w:t>
      </w:r>
      <w:r>
        <w:rPr>
          <w:rFonts w:ascii="Times New Roman" w:eastAsia="Times New Roman" w:hAnsi="Times New Roman" w:cs="Times New Roman"/>
          <w:sz w:val="24"/>
        </w:rPr>
        <w:t xml:space="preserve"> these arms were used by civilians and ex-military men for mischievous purposes such as armed robbery (</w:t>
      </w:r>
      <w:proofErr w:type="spellStart"/>
      <w:r>
        <w:rPr>
          <w:rFonts w:ascii="Times New Roman" w:eastAsia="Times New Roman" w:hAnsi="Times New Roman" w:cs="Times New Roman"/>
          <w:sz w:val="24"/>
        </w:rPr>
        <w:t>Olabanji</w:t>
      </w:r>
      <w:proofErr w:type="spellEnd"/>
      <w:r>
        <w:rPr>
          <w:rFonts w:ascii="Times New Roman" w:eastAsia="Times New Roman" w:hAnsi="Times New Roman" w:cs="Times New Roman"/>
          <w:sz w:val="24"/>
        </w:rPr>
        <w:t xml:space="preserve"> and Ese 2014).</w:t>
      </w:r>
      <w:r w:rsidR="003C4112">
        <w:rPr>
          <w:rFonts w:ascii="Times New Roman" w:eastAsia="Times New Roman" w:hAnsi="Times New Roman" w:cs="Times New Roman"/>
          <w:sz w:val="24"/>
        </w:rPr>
        <w:t xml:space="preserve"> </w:t>
      </w:r>
      <w:r>
        <w:rPr>
          <w:rFonts w:ascii="Times New Roman" w:eastAsia="Times New Roman" w:hAnsi="Times New Roman" w:cs="Times New Roman"/>
          <w:sz w:val="24"/>
        </w:rPr>
        <w:t>The inability of government to provide a secure and safe environment for lives, properties and the conduct of business and economic activities has led to resentment and disaffection among business investors. This has resulted in communal clashes, and religious violence and crime in different parts of the country that has destroyed lives and properties, disrupted businesses and economic activities, and retarded economic growth and development in Nigeria. No business investors whether local or foreign will be motivated to invest in an unsafe and insecure environment</w:t>
      </w:r>
      <w:r w:rsidR="00122200">
        <w:rPr>
          <w:rFonts w:ascii="Times New Roman" w:eastAsia="Times New Roman" w:hAnsi="Times New Roman" w:cs="Times New Roman"/>
          <w:sz w:val="24"/>
        </w:rPr>
        <w:t xml:space="preserve"> (</w:t>
      </w:r>
      <w:proofErr w:type="spellStart"/>
      <w:r w:rsidR="00122200">
        <w:rPr>
          <w:rFonts w:ascii="Times New Roman" w:eastAsia="Times New Roman" w:hAnsi="Times New Roman" w:cs="Times New Roman"/>
          <w:sz w:val="24"/>
        </w:rPr>
        <w:t>Igbuzor</w:t>
      </w:r>
      <w:proofErr w:type="spellEnd"/>
      <w:r w:rsidR="00122200">
        <w:rPr>
          <w:rFonts w:ascii="Times New Roman" w:eastAsia="Times New Roman" w:hAnsi="Times New Roman" w:cs="Times New Roman"/>
          <w:sz w:val="24"/>
        </w:rPr>
        <w:t>, 2011)</w:t>
      </w:r>
      <w:r>
        <w:rPr>
          <w:rFonts w:ascii="Times New Roman" w:eastAsia="Times New Roman" w:hAnsi="Times New Roman" w:cs="Times New Roman"/>
          <w:sz w:val="24"/>
        </w:rPr>
        <w:t xml:space="preserve">. In a globalized world investors are not only looking for high returns on their investments but also safe environment for their investments. Thus the alarming level of insecurity in Nigeria has made the economy unattractive to foreign investors and has slowed down the level of business activities, and this has impacted negatively on economic growth and development. This paper intends to investigate </w:t>
      </w:r>
      <w:r w:rsidRPr="00A0143F">
        <w:rPr>
          <w:rFonts w:ascii="Times New Roman" w:eastAsia="Times New Roman" w:hAnsi="Times New Roman" w:cs="Times New Roman"/>
          <w:sz w:val="24"/>
        </w:rPr>
        <w:t>library perspect</w:t>
      </w:r>
      <w:r w:rsidR="007B7FF8">
        <w:rPr>
          <w:rFonts w:ascii="Times New Roman" w:eastAsia="Times New Roman" w:hAnsi="Times New Roman" w:cs="Times New Roman"/>
          <w:sz w:val="24"/>
        </w:rPr>
        <w:t>ive and informa</w:t>
      </w:r>
      <w:r w:rsidRPr="00A0143F">
        <w:rPr>
          <w:rFonts w:ascii="Times New Roman" w:eastAsia="Times New Roman" w:hAnsi="Times New Roman" w:cs="Times New Roman"/>
          <w:sz w:val="24"/>
        </w:rPr>
        <w:t>tion management and the challenges of insecurity in Nigeria</w:t>
      </w:r>
      <w:r>
        <w:rPr>
          <w:rFonts w:ascii="Times New Roman" w:eastAsia="Times New Roman" w:hAnsi="Times New Roman" w:cs="Times New Roman"/>
          <w:b/>
          <w:sz w:val="24"/>
        </w:rPr>
        <w:t xml:space="preserve"> </w:t>
      </w:r>
    </w:p>
    <w:p w14:paraId="36CC488C" w14:textId="77777777" w:rsidR="0082719D" w:rsidRDefault="0082719D" w:rsidP="0082719D">
      <w:pPr>
        <w:spacing w:line="480" w:lineRule="auto"/>
        <w:jc w:val="both"/>
        <w:rPr>
          <w:rFonts w:ascii="Times New Roman" w:eastAsia="Times New Roman" w:hAnsi="Times New Roman" w:cs="Times New Roman"/>
          <w:b/>
          <w:sz w:val="24"/>
        </w:rPr>
      </w:pPr>
      <w:r>
        <w:rPr>
          <w:rFonts w:ascii="Times New Roman" w:eastAsia="Times New Roman" w:hAnsi="Times New Roman" w:cs="Times New Roman"/>
          <w:b/>
          <w:sz w:val="24"/>
        </w:rPr>
        <w:t>Purpose of the study</w:t>
      </w:r>
    </w:p>
    <w:p w14:paraId="5607F9A0" w14:textId="77777777" w:rsidR="0082719D" w:rsidRDefault="0082719D" w:rsidP="0082719D">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The general purpose of the study is to examine </w:t>
      </w:r>
      <w:r w:rsidRPr="00A0143F">
        <w:rPr>
          <w:rFonts w:ascii="Times New Roman" w:eastAsia="Times New Roman" w:hAnsi="Times New Roman" w:cs="Times New Roman"/>
          <w:sz w:val="24"/>
        </w:rPr>
        <w:t>library perspective and information management and the challenges of insecurity in Nigeria</w:t>
      </w:r>
      <w:r>
        <w:rPr>
          <w:rFonts w:ascii="Times New Roman" w:eastAsia="Times New Roman" w:hAnsi="Times New Roman" w:cs="Times New Roman"/>
          <w:b/>
          <w:sz w:val="24"/>
        </w:rPr>
        <w:t xml:space="preserve">. </w:t>
      </w:r>
      <w:r>
        <w:rPr>
          <w:rFonts w:ascii="Times New Roman" w:eastAsia="Times New Roman" w:hAnsi="Times New Roman" w:cs="Times New Roman"/>
          <w:sz w:val="24"/>
        </w:rPr>
        <w:t>The specific purposes of this study are to:</w:t>
      </w:r>
    </w:p>
    <w:p w14:paraId="0B005601" w14:textId="77777777" w:rsidR="0082719D" w:rsidRDefault="0082719D" w:rsidP="0082719D">
      <w:pPr>
        <w:spacing w:line="480" w:lineRule="auto"/>
        <w:jc w:val="both"/>
        <w:rPr>
          <w:rFonts w:ascii="Times New Roman" w:eastAsia="Times New Roman" w:hAnsi="Times New Roman" w:cs="Times New Roman"/>
          <w:sz w:val="24"/>
        </w:rPr>
      </w:pPr>
    </w:p>
    <w:p w14:paraId="26F026E7" w14:textId="77777777" w:rsidR="0082719D" w:rsidRDefault="0082719D" w:rsidP="0082719D">
      <w:pPr>
        <w:numPr>
          <w:ilvl w:val="0"/>
          <w:numId w:val="1"/>
        </w:numPr>
        <w:spacing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identify the principle of information management</w:t>
      </w:r>
    </w:p>
    <w:p w14:paraId="66112AC8" w14:textId="77777777" w:rsidR="0082719D" w:rsidRDefault="0082719D" w:rsidP="0082719D">
      <w:pPr>
        <w:numPr>
          <w:ilvl w:val="0"/>
          <w:numId w:val="1"/>
        </w:numPr>
        <w:spacing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identify the causes of insecurity in Nigeria</w:t>
      </w:r>
    </w:p>
    <w:p w14:paraId="3BA323B5" w14:textId="77777777" w:rsidR="0082719D" w:rsidRDefault="0082719D" w:rsidP="0082719D">
      <w:pPr>
        <w:numPr>
          <w:ilvl w:val="0"/>
          <w:numId w:val="1"/>
        </w:numPr>
        <w:spacing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identify the security challenges confronting Nigeria</w:t>
      </w:r>
    </w:p>
    <w:p w14:paraId="7C9DA38D" w14:textId="77777777" w:rsidR="0082719D" w:rsidRDefault="0082719D" w:rsidP="0082719D">
      <w:pPr>
        <w:numPr>
          <w:ilvl w:val="0"/>
          <w:numId w:val="1"/>
        </w:numPr>
        <w:spacing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explore measures of tackling security challenges in Nigeria</w:t>
      </w:r>
    </w:p>
    <w:p w14:paraId="46985F65" w14:textId="77777777" w:rsidR="0082719D" w:rsidRDefault="0082719D" w:rsidP="0082719D">
      <w:pPr>
        <w:spacing w:line="480" w:lineRule="auto"/>
        <w:jc w:val="both"/>
        <w:rPr>
          <w:rFonts w:ascii="Times New Roman" w:eastAsia="Times New Roman" w:hAnsi="Times New Roman" w:cs="Times New Roman"/>
          <w:sz w:val="24"/>
        </w:rPr>
      </w:pPr>
      <w:r>
        <w:rPr>
          <w:rFonts w:ascii="Times New Roman" w:eastAsia="Times New Roman" w:hAnsi="Times New Roman" w:cs="Times New Roman"/>
          <w:b/>
          <w:sz w:val="24"/>
        </w:rPr>
        <w:t>Research Questions</w:t>
      </w:r>
    </w:p>
    <w:p w14:paraId="5E90733E" w14:textId="77777777" w:rsidR="0082719D" w:rsidRDefault="0082719D" w:rsidP="0082719D">
      <w:pPr>
        <w:numPr>
          <w:ilvl w:val="0"/>
          <w:numId w:val="2"/>
        </w:numPr>
        <w:spacing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What are the principles of information management?</w:t>
      </w:r>
    </w:p>
    <w:p w14:paraId="66A1EB49" w14:textId="77777777" w:rsidR="0082719D" w:rsidRDefault="0082719D" w:rsidP="0082719D">
      <w:pPr>
        <w:numPr>
          <w:ilvl w:val="0"/>
          <w:numId w:val="2"/>
        </w:numPr>
        <w:spacing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what are the causes of insecurity in Nigeria?</w:t>
      </w:r>
    </w:p>
    <w:p w14:paraId="6CCC4095" w14:textId="7E6EECD3" w:rsidR="0082719D" w:rsidRDefault="0082719D" w:rsidP="0082719D">
      <w:pPr>
        <w:numPr>
          <w:ilvl w:val="0"/>
          <w:numId w:val="2"/>
        </w:numPr>
        <w:spacing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what are the security challenges confronting Nigeria</w:t>
      </w:r>
      <w:r w:rsidR="00F300A4">
        <w:rPr>
          <w:rFonts w:ascii="Times New Roman" w:eastAsia="Times New Roman" w:hAnsi="Times New Roman" w:cs="Times New Roman"/>
          <w:sz w:val="24"/>
        </w:rPr>
        <w:t>?</w:t>
      </w:r>
      <w:r>
        <w:rPr>
          <w:rFonts w:ascii="Times New Roman" w:eastAsia="Times New Roman" w:hAnsi="Times New Roman" w:cs="Times New Roman"/>
          <w:sz w:val="24"/>
        </w:rPr>
        <w:t xml:space="preserve"> </w:t>
      </w:r>
    </w:p>
    <w:p w14:paraId="72D69800" w14:textId="0080625A" w:rsidR="0082719D" w:rsidRDefault="0082719D" w:rsidP="0082719D">
      <w:pPr>
        <w:numPr>
          <w:ilvl w:val="0"/>
          <w:numId w:val="2"/>
        </w:numPr>
        <w:spacing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what are measures of tackling security challenges in Nigeria</w:t>
      </w:r>
      <w:r w:rsidR="00F300A4">
        <w:rPr>
          <w:rFonts w:ascii="Times New Roman" w:eastAsia="Times New Roman" w:hAnsi="Times New Roman" w:cs="Times New Roman"/>
          <w:sz w:val="24"/>
        </w:rPr>
        <w:t>?</w:t>
      </w:r>
    </w:p>
    <w:p w14:paraId="2D922C37" w14:textId="77777777" w:rsidR="0082719D" w:rsidRDefault="0082719D" w:rsidP="0082719D">
      <w:pPr>
        <w:spacing w:line="480" w:lineRule="auto"/>
        <w:rPr>
          <w:rFonts w:ascii="Times New Roman" w:eastAsia="Times New Roman" w:hAnsi="Times New Roman" w:cs="Times New Roman"/>
          <w:b/>
          <w:sz w:val="24"/>
        </w:rPr>
      </w:pPr>
      <w:r>
        <w:rPr>
          <w:rFonts w:ascii="Times New Roman" w:eastAsia="Times New Roman" w:hAnsi="Times New Roman" w:cs="Times New Roman"/>
          <w:b/>
          <w:sz w:val="24"/>
        </w:rPr>
        <w:t>Methodology</w:t>
      </w:r>
    </w:p>
    <w:p w14:paraId="5BB70954" w14:textId="77777777" w:rsidR="0082719D" w:rsidRDefault="0082719D" w:rsidP="0082719D">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The research adopted a descriptive survey design. The area of the study is Benue State University Library and Information Service Makurdi. The population of the study was 84 library staff of Benue State University Library and Information Service Makurdi. The instrument used for this study was a structured questionnaire. The instrument was administered personally to the respondents by the researchers. In other to minimize loss of questionnaire, all completed copies of questionnaire were collected on the spot. Data collected was </w:t>
      </w:r>
      <w:proofErr w:type="spellStart"/>
      <w:r>
        <w:rPr>
          <w:rFonts w:ascii="Times New Roman" w:eastAsia="Times New Roman" w:hAnsi="Times New Roman" w:cs="Times New Roman"/>
          <w:sz w:val="24"/>
        </w:rPr>
        <w:t>analysed</w:t>
      </w:r>
      <w:proofErr w:type="spellEnd"/>
      <w:r>
        <w:rPr>
          <w:rFonts w:ascii="Times New Roman" w:eastAsia="Times New Roman" w:hAnsi="Times New Roman" w:cs="Times New Roman"/>
          <w:sz w:val="24"/>
        </w:rPr>
        <w:t xml:space="preserve"> using descriptive statistics. Mean scores below 2.5 was rejected while mean scores of 2.5 and above was accepted.</w:t>
      </w:r>
    </w:p>
    <w:p w14:paraId="17EDC312" w14:textId="77777777" w:rsidR="00E86A2A" w:rsidRDefault="00E86A2A" w:rsidP="0082719D">
      <w:pPr>
        <w:spacing w:line="240" w:lineRule="auto"/>
        <w:jc w:val="center"/>
        <w:rPr>
          <w:rFonts w:ascii="Times New Roman" w:eastAsia="Times New Roman" w:hAnsi="Times New Roman" w:cs="Times New Roman"/>
          <w:b/>
          <w:sz w:val="24"/>
        </w:rPr>
      </w:pPr>
    </w:p>
    <w:p w14:paraId="17613E11" w14:textId="77777777" w:rsidR="00E86A2A" w:rsidRDefault="00E86A2A" w:rsidP="0082719D">
      <w:pPr>
        <w:spacing w:line="240" w:lineRule="auto"/>
        <w:jc w:val="center"/>
        <w:rPr>
          <w:rFonts w:ascii="Times New Roman" w:eastAsia="Times New Roman" w:hAnsi="Times New Roman" w:cs="Times New Roman"/>
          <w:b/>
          <w:sz w:val="24"/>
        </w:rPr>
      </w:pPr>
    </w:p>
    <w:p w14:paraId="0896D251" w14:textId="77777777" w:rsidR="0082719D" w:rsidRDefault="0082719D" w:rsidP="0082719D">
      <w:pPr>
        <w:spacing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Data Presentation and Analysis</w:t>
      </w:r>
    </w:p>
    <w:p w14:paraId="1D0F337C" w14:textId="77777777" w:rsidR="0082719D" w:rsidRDefault="0082719D" w:rsidP="0082719D">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Data collected from the respondents were presented in table and was analyzed accordingly.</w:t>
      </w:r>
    </w:p>
    <w:p w14:paraId="6B36EF84" w14:textId="77777777" w:rsidR="0082719D" w:rsidRDefault="0082719D" w:rsidP="0082719D">
      <w:pPr>
        <w:spacing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Research Questions 1:</w:t>
      </w:r>
    </w:p>
    <w:p w14:paraId="358F8221" w14:textId="77777777" w:rsidR="0082719D" w:rsidRDefault="0082719D" w:rsidP="0082719D">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what are the principles of information management?</w:t>
      </w:r>
    </w:p>
    <w:tbl>
      <w:tblPr>
        <w:tblStyle w:val="LightShading-Accent1"/>
        <w:tblW w:w="4758" w:type="pct"/>
        <w:tblLayout w:type="fixed"/>
        <w:tblLook w:val="0660" w:firstRow="1" w:lastRow="1" w:firstColumn="0" w:lastColumn="0" w:noHBand="1" w:noVBand="1"/>
      </w:tblPr>
      <w:tblGrid>
        <w:gridCol w:w="738"/>
        <w:gridCol w:w="3960"/>
        <w:gridCol w:w="537"/>
        <w:gridCol w:w="811"/>
        <w:gridCol w:w="1712"/>
        <w:gridCol w:w="1038"/>
      </w:tblGrid>
      <w:tr w:rsidR="0082719D" w:rsidRPr="002920A8" w14:paraId="74C7374E" w14:textId="77777777" w:rsidTr="002E4AF5">
        <w:trPr>
          <w:cnfStyle w:val="100000000000" w:firstRow="1" w:lastRow="0" w:firstColumn="0" w:lastColumn="0" w:oddVBand="0" w:evenVBand="0" w:oddHBand="0" w:evenHBand="0" w:firstRowFirstColumn="0" w:firstRowLastColumn="0" w:lastRowFirstColumn="0" w:lastRowLastColumn="0"/>
        </w:trPr>
        <w:tc>
          <w:tcPr>
            <w:tcW w:w="420" w:type="pct"/>
            <w:noWrap/>
          </w:tcPr>
          <w:p w14:paraId="5D800A79" w14:textId="77777777" w:rsidR="0082719D" w:rsidRPr="002920A8" w:rsidRDefault="0082719D" w:rsidP="002E4AF5">
            <w:pPr>
              <w:rPr>
                <w:rFonts w:ascii="Times New Roman" w:hAnsi="Times New Roman" w:cs="Times New Roman"/>
                <w:color w:val="auto"/>
                <w:szCs w:val="20"/>
              </w:rPr>
            </w:pPr>
            <w:r w:rsidRPr="002920A8">
              <w:rPr>
                <w:rFonts w:ascii="Times New Roman" w:hAnsi="Times New Roman" w:cs="Times New Roman"/>
                <w:color w:val="auto"/>
                <w:szCs w:val="20"/>
              </w:rPr>
              <w:t>S/No</w:t>
            </w:r>
          </w:p>
        </w:tc>
        <w:tc>
          <w:tcPr>
            <w:tcW w:w="2251" w:type="pct"/>
          </w:tcPr>
          <w:p w14:paraId="141E9FAC" w14:textId="77777777" w:rsidR="0082719D" w:rsidRPr="002920A8" w:rsidRDefault="0082719D" w:rsidP="002E4AF5">
            <w:pPr>
              <w:ind w:left="-108" w:right="-100"/>
              <w:rPr>
                <w:rFonts w:ascii="Times New Roman" w:hAnsi="Times New Roman" w:cs="Times New Roman"/>
                <w:color w:val="auto"/>
                <w:szCs w:val="20"/>
              </w:rPr>
            </w:pPr>
            <w:r w:rsidRPr="002920A8">
              <w:rPr>
                <w:rFonts w:ascii="Times New Roman" w:hAnsi="Times New Roman" w:cs="Times New Roman"/>
                <w:color w:val="auto"/>
                <w:szCs w:val="20"/>
              </w:rPr>
              <w:t>Description</w:t>
            </w:r>
          </w:p>
        </w:tc>
        <w:tc>
          <w:tcPr>
            <w:tcW w:w="305" w:type="pct"/>
          </w:tcPr>
          <w:p w14:paraId="75E0498C" w14:textId="77777777" w:rsidR="0082719D" w:rsidRPr="002920A8" w:rsidRDefault="0082719D" w:rsidP="002E4AF5">
            <w:pPr>
              <w:rPr>
                <w:rFonts w:ascii="Times New Roman" w:hAnsi="Times New Roman" w:cs="Times New Roman"/>
                <w:color w:val="auto"/>
                <w:szCs w:val="20"/>
              </w:rPr>
            </w:pPr>
            <w:r w:rsidRPr="002920A8">
              <w:rPr>
                <w:rFonts w:ascii="Times New Roman" w:hAnsi="Times New Roman" w:cs="Times New Roman"/>
                <w:color w:val="auto"/>
                <w:szCs w:val="20"/>
              </w:rPr>
              <w:t>N</w:t>
            </w:r>
          </w:p>
        </w:tc>
        <w:tc>
          <w:tcPr>
            <w:tcW w:w="461" w:type="pct"/>
          </w:tcPr>
          <w:p w14:paraId="38726550" w14:textId="77777777" w:rsidR="0082719D" w:rsidRPr="002920A8" w:rsidRDefault="0082719D" w:rsidP="002E4AF5">
            <w:pPr>
              <w:rPr>
                <w:rFonts w:ascii="Times New Roman" w:hAnsi="Times New Roman" w:cs="Times New Roman"/>
                <w:color w:val="auto"/>
                <w:szCs w:val="20"/>
              </w:rPr>
            </w:pPr>
            <w:r w:rsidRPr="002920A8">
              <w:rPr>
                <w:rFonts w:ascii="Times New Roman" w:hAnsi="Times New Roman" w:cs="Times New Roman"/>
                <w:color w:val="auto"/>
                <w:szCs w:val="20"/>
              </w:rPr>
              <w:t>Mean</w:t>
            </w:r>
          </w:p>
        </w:tc>
        <w:tc>
          <w:tcPr>
            <w:tcW w:w="973" w:type="pct"/>
          </w:tcPr>
          <w:p w14:paraId="17A585CE" w14:textId="77777777" w:rsidR="0082719D" w:rsidRPr="002920A8" w:rsidRDefault="0082719D" w:rsidP="002E4AF5">
            <w:pPr>
              <w:rPr>
                <w:rFonts w:ascii="Times New Roman" w:hAnsi="Times New Roman" w:cs="Times New Roman"/>
                <w:color w:val="auto"/>
                <w:szCs w:val="20"/>
              </w:rPr>
            </w:pPr>
            <w:r w:rsidRPr="002920A8">
              <w:rPr>
                <w:rFonts w:ascii="Times New Roman" w:hAnsi="Times New Roman" w:cs="Times New Roman"/>
                <w:color w:val="auto"/>
                <w:szCs w:val="20"/>
              </w:rPr>
              <w:t>Std deviation</w:t>
            </w:r>
          </w:p>
        </w:tc>
        <w:tc>
          <w:tcPr>
            <w:tcW w:w="590" w:type="pct"/>
          </w:tcPr>
          <w:p w14:paraId="440AFE36" w14:textId="77777777" w:rsidR="0082719D" w:rsidRPr="002920A8" w:rsidRDefault="0082719D" w:rsidP="002E4AF5">
            <w:pPr>
              <w:ind w:right="-62"/>
              <w:rPr>
                <w:rFonts w:ascii="Times New Roman" w:hAnsi="Times New Roman" w:cs="Times New Roman"/>
                <w:color w:val="auto"/>
                <w:szCs w:val="20"/>
              </w:rPr>
            </w:pPr>
            <w:r w:rsidRPr="002920A8">
              <w:rPr>
                <w:rFonts w:ascii="Times New Roman" w:hAnsi="Times New Roman" w:cs="Times New Roman"/>
                <w:color w:val="auto"/>
                <w:szCs w:val="20"/>
              </w:rPr>
              <w:t>Decision</w:t>
            </w:r>
          </w:p>
        </w:tc>
      </w:tr>
      <w:tr w:rsidR="0082719D" w:rsidRPr="002920A8" w14:paraId="380BE50C" w14:textId="77777777" w:rsidTr="002E4AF5">
        <w:tc>
          <w:tcPr>
            <w:tcW w:w="420" w:type="pct"/>
            <w:noWrap/>
          </w:tcPr>
          <w:p w14:paraId="19A19570" w14:textId="77777777" w:rsidR="0082719D" w:rsidRPr="002920A8" w:rsidRDefault="0082719D" w:rsidP="002E4AF5">
            <w:pPr>
              <w:rPr>
                <w:rFonts w:ascii="Times New Roman" w:hAnsi="Times New Roman" w:cs="Times New Roman"/>
                <w:color w:val="auto"/>
                <w:szCs w:val="20"/>
              </w:rPr>
            </w:pPr>
            <w:r w:rsidRPr="002920A8">
              <w:rPr>
                <w:rFonts w:ascii="Times New Roman" w:hAnsi="Times New Roman" w:cs="Times New Roman"/>
                <w:color w:val="auto"/>
                <w:szCs w:val="20"/>
              </w:rPr>
              <w:t>1</w:t>
            </w:r>
          </w:p>
        </w:tc>
        <w:tc>
          <w:tcPr>
            <w:tcW w:w="2251" w:type="pct"/>
          </w:tcPr>
          <w:p w14:paraId="66EEA4F4" w14:textId="6BF3598D"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Data or information should have it</w:t>
            </w:r>
            <w:r w:rsidR="00AE74B4">
              <w:rPr>
                <w:rFonts w:ascii="Times New Roman" w:eastAsia="Times New Roman" w:hAnsi="Times New Roman" w:cs="Times New Roman"/>
                <w:color w:val="auto"/>
                <w:szCs w:val="20"/>
              </w:rPr>
              <w:t>s</w:t>
            </w:r>
            <w:r w:rsidRPr="002920A8">
              <w:rPr>
                <w:rFonts w:ascii="Times New Roman" w:eastAsia="Times New Roman" w:hAnsi="Times New Roman" w:cs="Times New Roman"/>
                <w:color w:val="auto"/>
                <w:szCs w:val="20"/>
              </w:rPr>
              <w:t xml:space="preserve"> originality and be well protected.</w:t>
            </w:r>
          </w:p>
        </w:tc>
        <w:tc>
          <w:tcPr>
            <w:tcW w:w="305" w:type="pct"/>
          </w:tcPr>
          <w:p w14:paraId="6C3B187A" w14:textId="77777777" w:rsidR="0082719D" w:rsidRPr="002920A8" w:rsidRDefault="0082719D" w:rsidP="002E4AF5">
            <w:pPr>
              <w:rPr>
                <w:szCs w:val="20"/>
              </w:rPr>
            </w:pPr>
            <w:r w:rsidRPr="002920A8">
              <w:rPr>
                <w:rFonts w:ascii="Times New Roman" w:eastAsia="Times New Roman" w:hAnsi="Times New Roman" w:cs="Times New Roman"/>
                <w:szCs w:val="20"/>
              </w:rPr>
              <w:t>84</w:t>
            </w:r>
          </w:p>
        </w:tc>
        <w:tc>
          <w:tcPr>
            <w:tcW w:w="461" w:type="pct"/>
          </w:tcPr>
          <w:p w14:paraId="3226F97B" w14:textId="77777777"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2.53</w:t>
            </w:r>
          </w:p>
        </w:tc>
        <w:tc>
          <w:tcPr>
            <w:tcW w:w="973" w:type="pct"/>
          </w:tcPr>
          <w:p w14:paraId="1C3DB296" w14:textId="77777777"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.97</w:t>
            </w:r>
          </w:p>
        </w:tc>
        <w:tc>
          <w:tcPr>
            <w:tcW w:w="590" w:type="pct"/>
          </w:tcPr>
          <w:p w14:paraId="05F8E23D" w14:textId="77777777" w:rsidR="0082719D" w:rsidRPr="002920A8" w:rsidRDefault="0082719D" w:rsidP="002E4AF5">
            <w:pPr>
              <w:rPr>
                <w:szCs w:val="20"/>
              </w:rPr>
            </w:pPr>
            <w:r w:rsidRPr="002920A8">
              <w:rPr>
                <w:rFonts w:ascii="Times New Roman" w:hAnsi="Times New Roman" w:cs="Times New Roman"/>
                <w:color w:val="auto"/>
                <w:szCs w:val="20"/>
              </w:rPr>
              <w:t>Agree</w:t>
            </w:r>
          </w:p>
        </w:tc>
      </w:tr>
      <w:tr w:rsidR="0082719D" w:rsidRPr="002920A8" w14:paraId="4CB2D1B2" w14:textId="77777777" w:rsidTr="002E4AF5">
        <w:tc>
          <w:tcPr>
            <w:tcW w:w="420" w:type="pct"/>
            <w:noWrap/>
          </w:tcPr>
          <w:p w14:paraId="3B5EE19D" w14:textId="77777777" w:rsidR="0082719D" w:rsidRPr="002920A8" w:rsidRDefault="0082719D" w:rsidP="002E4AF5">
            <w:pPr>
              <w:rPr>
                <w:rFonts w:ascii="Times New Roman" w:hAnsi="Times New Roman" w:cs="Times New Roman"/>
                <w:color w:val="auto"/>
                <w:szCs w:val="20"/>
              </w:rPr>
            </w:pPr>
            <w:r w:rsidRPr="002920A8">
              <w:rPr>
                <w:rFonts w:ascii="Times New Roman" w:hAnsi="Times New Roman" w:cs="Times New Roman"/>
                <w:color w:val="auto"/>
                <w:szCs w:val="20"/>
              </w:rPr>
              <w:t>2</w:t>
            </w:r>
          </w:p>
        </w:tc>
        <w:tc>
          <w:tcPr>
            <w:tcW w:w="2251" w:type="pct"/>
          </w:tcPr>
          <w:p w14:paraId="42021F39" w14:textId="77777777"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Data should be clear and unambiguous.</w:t>
            </w:r>
          </w:p>
        </w:tc>
        <w:tc>
          <w:tcPr>
            <w:tcW w:w="305" w:type="pct"/>
          </w:tcPr>
          <w:p w14:paraId="6674A9B8" w14:textId="77777777" w:rsidR="0082719D" w:rsidRPr="002920A8" w:rsidRDefault="0082719D" w:rsidP="002E4AF5">
            <w:pPr>
              <w:rPr>
                <w:szCs w:val="20"/>
              </w:rPr>
            </w:pPr>
            <w:r w:rsidRPr="002920A8">
              <w:rPr>
                <w:rFonts w:ascii="Times New Roman" w:eastAsia="Times New Roman" w:hAnsi="Times New Roman" w:cs="Times New Roman"/>
                <w:szCs w:val="20"/>
              </w:rPr>
              <w:t>84</w:t>
            </w:r>
          </w:p>
        </w:tc>
        <w:tc>
          <w:tcPr>
            <w:tcW w:w="461" w:type="pct"/>
          </w:tcPr>
          <w:p w14:paraId="249FD3C8" w14:textId="77777777"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2.57</w:t>
            </w:r>
          </w:p>
        </w:tc>
        <w:tc>
          <w:tcPr>
            <w:tcW w:w="973" w:type="pct"/>
          </w:tcPr>
          <w:p w14:paraId="228C74A1" w14:textId="77777777"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.96</w:t>
            </w:r>
          </w:p>
        </w:tc>
        <w:tc>
          <w:tcPr>
            <w:tcW w:w="590" w:type="pct"/>
          </w:tcPr>
          <w:p w14:paraId="0162F738" w14:textId="77777777" w:rsidR="0082719D" w:rsidRPr="002920A8" w:rsidRDefault="0082719D" w:rsidP="002E4AF5">
            <w:pPr>
              <w:rPr>
                <w:szCs w:val="20"/>
              </w:rPr>
            </w:pPr>
            <w:r w:rsidRPr="002920A8">
              <w:rPr>
                <w:rFonts w:ascii="Times New Roman" w:hAnsi="Times New Roman" w:cs="Times New Roman"/>
                <w:color w:val="auto"/>
                <w:szCs w:val="20"/>
              </w:rPr>
              <w:t>Agree</w:t>
            </w:r>
          </w:p>
        </w:tc>
      </w:tr>
      <w:tr w:rsidR="0082719D" w:rsidRPr="002920A8" w14:paraId="120C2AA3" w14:textId="77777777" w:rsidTr="002E4AF5">
        <w:tc>
          <w:tcPr>
            <w:tcW w:w="420" w:type="pct"/>
            <w:noWrap/>
          </w:tcPr>
          <w:p w14:paraId="032375E8" w14:textId="77777777" w:rsidR="0082719D" w:rsidRPr="002920A8" w:rsidRDefault="0082719D" w:rsidP="002E4AF5">
            <w:pPr>
              <w:rPr>
                <w:rFonts w:ascii="Times New Roman" w:hAnsi="Times New Roman" w:cs="Times New Roman"/>
                <w:color w:val="auto"/>
                <w:szCs w:val="20"/>
              </w:rPr>
            </w:pPr>
            <w:r w:rsidRPr="002920A8">
              <w:rPr>
                <w:rFonts w:ascii="Times New Roman" w:hAnsi="Times New Roman" w:cs="Times New Roman"/>
                <w:color w:val="auto"/>
                <w:szCs w:val="20"/>
              </w:rPr>
              <w:t>3</w:t>
            </w:r>
          </w:p>
        </w:tc>
        <w:tc>
          <w:tcPr>
            <w:tcW w:w="2251" w:type="pct"/>
          </w:tcPr>
          <w:p w14:paraId="026EF4DD" w14:textId="77777777"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Data should be stored in a secure location and be made available and accessible at all times</w:t>
            </w:r>
          </w:p>
        </w:tc>
        <w:tc>
          <w:tcPr>
            <w:tcW w:w="305" w:type="pct"/>
          </w:tcPr>
          <w:p w14:paraId="75B482DF" w14:textId="77777777" w:rsidR="0082719D" w:rsidRPr="002920A8" w:rsidRDefault="0082719D" w:rsidP="002E4AF5">
            <w:pPr>
              <w:rPr>
                <w:szCs w:val="20"/>
              </w:rPr>
            </w:pPr>
            <w:r w:rsidRPr="002920A8">
              <w:rPr>
                <w:rFonts w:ascii="Times New Roman" w:eastAsia="Times New Roman" w:hAnsi="Times New Roman" w:cs="Times New Roman"/>
                <w:szCs w:val="20"/>
              </w:rPr>
              <w:t>84</w:t>
            </w:r>
          </w:p>
        </w:tc>
        <w:tc>
          <w:tcPr>
            <w:tcW w:w="461" w:type="pct"/>
          </w:tcPr>
          <w:p w14:paraId="290DABE1" w14:textId="77777777"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2.61</w:t>
            </w:r>
          </w:p>
        </w:tc>
        <w:tc>
          <w:tcPr>
            <w:tcW w:w="973" w:type="pct"/>
          </w:tcPr>
          <w:p w14:paraId="0C87A74A" w14:textId="77777777"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.40</w:t>
            </w:r>
          </w:p>
        </w:tc>
        <w:tc>
          <w:tcPr>
            <w:tcW w:w="590" w:type="pct"/>
          </w:tcPr>
          <w:p w14:paraId="4B297F79" w14:textId="77777777" w:rsidR="0082719D" w:rsidRPr="002920A8" w:rsidRDefault="0082719D" w:rsidP="002E4AF5">
            <w:pPr>
              <w:rPr>
                <w:szCs w:val="20"/>
              </w:rPr>
            </w:pPr>
            <w:r w:rsidRPr="002920A8">
              <w:rPr>
                <w:rFonts w:ascii="Times New Roman" w:hAnsi="Times New Roman" w:cs="Times New Roman"/>
                <w:color w:val="auto"/>
                <w:szCs w:val="20"/>
              </w:rPr>
              <w:t>Agree</w:t>
            </w:r>
          </w:p>
        </w:tc>
      </w:tr>
      <w:tr w:rsidR="0082719D" w:rsidRPr="002920A8" w14:paraId="02098991" w14:textId="77777777" w:rsidTr="002E4AF5">
        <w:tc>
          <w:tcPr>
            <w:tcW w:w="420" w:type="pct"/>
            <w:noWrap/>
          </w:tcPr>
          <w:p w14:paraId="77CC7558" w14:textId="77777777" w:rsidR="0082719D" w:rsidRPr="002920A8" w:rsidRDefault="0082719D" w:rsidP="002E4AF5">
            <w:pPr>
              <w:rPr>
                <w:rFonts w:ascii="Times New Roman" w:hAnsi="Times New Roman" w:cs="Times New Roman"/>
                <w:color w:val="auto"/>
                <w:szCs w:val="20"/>
              </w:rPr>
            </w:pPr>
            <w:r w:rsidRPr="002920A8">
              <w:rPr>
                <w:rFonts w:ascii="Times New Roman" w:hAnsi="Times New Roman" w:cs="Times New Roman"/>
                <w:color w:val="auto"/>
                <w:szCs w:val="20"/>
              </w:rPr>
              <w:t>4</w:t>
            </w:r>
          </w:p>
        </w:tc>
        <w:tc>
          <w:tcPr>
            <w:tcW w:w="2251" w:type="pct"/>
          </w:tcPr>
          <w:p w14:paraId="79BEB1C4" w14:textId="77777777"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Data or information should be shared, used and reused not undermining legal restrictions.</w:t>
            </w:r>
          </w:p>
        </w:tc>
        <w:tc>
          <w:tcPr>
            <w:tcW w:w="305" w:type="pct"/>
          </w:tcPr>
          <w:p w14:paraId="23B6B5B3" w14:textId="77777777" w:rsidR="0082719D" w:rsidRPr="002920A8" w:rsidRDefault="0082719D" w:rsidP="002E4AF5">
            <w:pPr>
              <w:rPr>
                <w:szCs w:val="20"/>
              </w:rPr>
            </w:pPr>
            <w:r w:rsidRPr="002920A8">
              <w:rPr>
                <w:rFonts w:ascii="Times New Roman" w:eastAsia="Times New Roman" w:hAnsi="Times New Roman" w:cs="Times New Roman"/>
                <w:szCs w:val="20"/>
              </w:rPr>
              <w:t>84</w:t>
            </w:r>
          </w:p>
        </w:tc>
        <w:tc>
          <w:tcPr>
            <w:tcW w:w="461" w:type="pct"/>
          </w:tcPr>
          <w:p w14:paraId="3365537E" w14:textId="77777777"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2.71</w:t>
            </w:r>
          </w:p>
        </w:tc>
        <w:tc>
          <w:tcPr>
            <w:tcW w:w="973" w:type="pct"/>
          </w:tcPr>
          <w:p w14:paraId="5140DCD8" w14:textId="77777777"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.98</w:t>
            </w:r>
          </w:p>
        </w:tc>
        <w:tc>
          <w:tcPr>
            <w:tcW w:w="590" w:type="pct"/>
          </w:tcPr>
          <w:p w14:paraId="40651CAA" w14:textId="77777777" w:rsidR="0082719D" w:rsidRPr="002920A8" w:rsidRDefault="0082719D" w:rsidP="002E4AF5">
            <w:pPr>
              <w:rPr>
                <w:szCs w:val="20"/>
              </w:rPr>
            </w:pPr>
            <w:r w:rsidRPr="002920A8">
              <w:rPr>
                <w:rFonts w:ascii="Times New Roman" w:hAnsi="Times New Roman" w:cs="Times New Roman"/>
                <w:color w:val="auto"/>
                <w:szCs w:val="20"/>
              </w:rPr>
              <w:t>Agree</w:t>
            </w:r>
          </w:p>
        </w:tc>
      </w:tr>
      <w:tr w:rsidR="0082719D" w:rsidRPr="002920A8" w14:paraId="329EF903" w14:textId="77777777" w:rsidTr="002E4AF5">
        <w:tc>
          <w:tcPr>
            <w:tcW w:w="420" w:type="pct"/>
            <w:noWrap/>
          </w:tcPr>
          <w:p w14:paraId="42EF310E" w14:textId="77777777" w:rsidR="0082719D" w:rsidRPr="002920A8" w:rsidRDefault="0082719D" w:rsidP="002E4AF5">
            <w:pPr>
              <w:rPr>
                <w:rFonts w:ascii="Times New Roman" w:hAnsi="Times New Roman" w:cs="Times New Roman"/>
                <w:color w:val="auto"/>
                <w:szCs w:val="20"/>
              </w:rPr>
            </w:pPr>
            <w:r w:rsidRPr="002920A8">
              <w:rPr>
                <w:rFonts w:ascii="Times New Roman" w:hAnsi="Times New Roman" w:cs="Times New Roman"/>
                <w:color w:val="auto"/>
                <w:szCs w:val="20"/>
              </w:rPr>
              <w:t>5</w:t>
            </w:r>
          </w:p>
        </w:tc>
        <w:tc>
          <w:tcPr>
            <w:tcW w:w="2251" w:type="pct"/>
          </w:tcPr>
          <w:p w14:paraId="6D39B476" w14:textId="77777777"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Data or information should be protected from unauthorized access.</w:t>
            </w:r>
          </w:p>
        </w:tc>
        <w:tc>
          <w:tcPr>
            <w:tcW w:w="305" w:type="pct"/>
          </w:tcPr>
          <w:p w14:paraId="59CD038F" w14:textId="77777777" w:rsidR="0082719D" w:rsidRPr="002920A8" w:rsidRDefault="0082719D" w:rsidP="002E4AF5">
            <w:pPr>
              <w:rPr>
                <w:szCs w:val="20"/>
              </w:rPr>
            </w:pPr>
            <w:r w:rsidRPr="002920A8">
              <w:rPr>
                <w:rFonts w:ascii="Times New Roman" w:eastAsia="Times New Roman" w:hAnsi="Times New Roman" w:cs="Times New Roman"/>
                <w:szCs w:val="20"/>
              </w:rPr>
              <w:t>84</w:t>
            </w:r>
          </w:p>
        </w:tc>
        <w:tc>
          <w:tcPr>
            <w:tcW w:w="461" w:type="pct"/>
          </w:tcPr>
          <w:p w14:paraId="290E65FC" w14:textId="77777777"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2.69</w:t>
            </w:r>
          </w:p>
        </w:tc>
        <w:tc>
          <w:tcPr>
            <w:tcW w:w="973" w:type="pct"/>
          </w:tcPr>
          <w:p w14:paraId="286B30A4" w14:textId="77777777"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.94</w:t>
            </w:r>
          </w:p>
        </w:tc>
        <w:tc>
          <w:tcPr>
            <w:tcW w:w="590" w:type="pct"/>
          </w:tcPr>
          <w:p w14:paraId="3335D0FB" w14:textId="77777777" w:rsidR="0082719D" w:rsidRPr="002920A8" w:rsidRDefault="0082719D" w:rsidP="002E4AF5">
            <w:pPr>
              <w:rPr>
                <w:szCs w:val="20"/>
              </w:rPr>
            </w:pPr>
            <w:r w:rsidRPr="002920A8">
              <w:rPr>
                <w:rFonts w:ascii="Times New Roman" w:hAnsi="Times New Roman" w:cs="Times New Roman"/>
                <w:color w:val="auto"/>
                <w:szCs w:val="20"/>
              </w:rPr>
              <w:t>Agree</w:t>
            </w:r>
          </w:p>
        </w:tc>
      </w:tr>
      <w:tr w:rsidR="0082719D" w:rsidRPr="002920A8" w14:paraId="38B34A6E" w14:textId="77777777" w:rsidTr="002E4AF5">
        <w:tc>
          <w:tcPr>
            <w:tcW w:w="420" w:type="pct"/>
            <w:noWrap/>
          </w:tcPr>
          <w:p w14:paraId="17C3BB0A" w14:textId="77777777" w:rsidR="0082719D" w:rsidRPr="002920A8" w:rsidRDefault="0082719D" w:rsidP="002E4AF5">
            <w:pPr>
              <w:rPr>
                <w:rFonts w:ascii="Times New Roman" w:hAnsi="Times New Roman" w:cs="Times New Roman"/>
                <w:color w:val="auto"/>
                <w:szCs w:val="20"/>
              </w:rPr>
            </w:pPr>
            <w:r w:rsidRPr="002920A8">
              <w:rPr>
                <w:rFonts w:ascii="Times New Roman" w:hAnsi="Times New Roman" w:cs="Times New Roman"/>
                <w:color w:val="auto"/>
                <w:szCs w:val="20"/>
              </w:rPr>
              <w:t>6</w:t>
            </w:r>
          </w:p>
        </w:tc>
        <w:tc>
          <w:tcPr>
            <w:tcW w:w="2251" w:type="pct"/>
          </w:tcPr>
          <w:p w14:paraId="4AEB2508" w14:textId="77777777"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Ensure information is timely, accurate, current and relevant.</w:t>
            </w:r>
          </w:p>
        </w:tc>
        <w:tc>
          <w:tcPr>
            <w:tcW w:w="305" w:type="pct"/>
          </w:tcPr>
          <w:p w14:paraId="39F878CD" w14:textId="77777777" w:rsidR="0082719D" w:rsidRPr="002920A8" w:rsidRDefault="0082719D" w:rsidP="002E4AF5">
            <w:pPr>
              <w:rPr>
                <w:szCs w:val="20"/>
              </w:rPr>
            </w:pPr>
            <w:r w:rsidRPr="002920A8">
              <w:rPr>
                <w:rFonts w:ascii="Times New Roman" w:eastAsia="Times New Roman" w:hAnsi="Times New Roman" w:cs="Times New Roman"/>
                <w:szCs w:val="20"/>
              </w:rPr>
              <w:t>84</w:t>
            </w:r>
          </w:p>
        </w:tc>
        <w:tc>
          <w:tcPr>
            <w:tcW w:w="461" w:type="pct"/>
          </w:tcPr>
          <w:p w14:paraId="0C3F2299" w14:textId="77777777"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2.89</w:t>
            </w:r>
          </w:p>
        </w:tc>
        <w:tc>
          <w:tcPr>
            <w:tcW w:w="973" w:type="pct"/>
          </w:tcPr>
          <w:p w14:paraId="6D1EFE0D" w14:textId="77777777"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.41</w:t>
            </w:r>
          </w:p>
        </w:tc>
        <w:tc>
          <w:tcPr>
            <w:tcW w:w="590" w:type="pct"/>
          </w:tcPr>
          <w:p w14:paraId="59053AF2" w14:textId="77777777" w:rsidR="0082719D" w:rsidRPr="002920A8" w:rsidRDefault="0082719D" w:rsidP="002E4AF5">
            <w:pPr>
              <w:rPr>
                <w:szCs w:val="20"/>
              </w:rPr>
            </w:pPr>
            <w:r w:rsidRPr="002920A8">
              <w:rPr>
                <w:rFonts w:ascii="Times New Roman" w:hAnsi="Times New Roman" w:cs="Times New Roman"/>
                <w:color w:val="auto"/>
                <w:szCs w:val="20"/>
              </w:rPr>
              <w:t>Agree</w:t>
            </w:r>
          </w:p>
        </w:tc>
      </w:tr>
      <w:tr w:rsidR="0082719D" w:rsidRPr="002920A8" w14:paraId="65F289C0" w14:textId="77777777" w:rsidTr="002E4AF5">
        <w:tc>
          <w:tcPr>
            <w:tcW w:w="420" w:type="pct"/>
            <w:noWrap/>
          </w:tcPr>
          <w:p w14:paraId="513B22BF" w14:textId="77777777" w:rsidR="0082719D" w:rsidRPr="002920A8" w:rsidRDefault="0082719D" w:rsidP="002E4AF5">
            <w:pPr>
              <w:rPr>
                <w:rFonts w:ascii="Times New Roman" w:hAnsi="Times New Roman" w:cs="Times New Roman"/>
                <w:color w:val="auto"/>
                <w:szCs w:val="20"/>
              </w:rPr>
            </w:pPr>
            <w:r w:rsidRPr="002920A8">
              <w:rPr>
                <w:rFonts w:ascii="Times New Roman" w:hAnsi="Times New Roman" w:cs="Times New Roman"/>
                <w:color w:val="auto"/>
                <w:szCs w:val="20"/>
              </w:rPr>
              <w:t>7</w:t>
            </w:r>
          </w:p>
        </w:tc>
        <w:tc>
          <w:tcPr>
            <w:tcW w:w="2251" w:type="pct"/>
          </w:tcPr>
          <w:p w14:paraId="64B0C97C" w14:textId="77777777"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Avoid duplication of effort by reducing duplication of information to the barest minimum.</w:t>
            </w:r>
          </w:p>
        </w:tc>
        <w:tc>
          <w:tcPr>
            <w:tcW w:w="305" w:type="pct"/>
          </w:tcPr>
          <w:p w14:paraId="6D2E7A8D" w14:textId="77777777" w:rsidR="0082719D" w:rsidRPr="002920A8" w:rsidRDefault="0082719D" w:rsidP="002E4AF5">
            <w:pPr>
              <w:rPr>
                <w:szCs w:val="20"/>
              </w:rPr>
            </w:pPr>
            <w:r w:rsidRPr="002920A8">
              <w:rPr>
                <w:rFonts w:ascii="Times New Roman" w:eastAsia="Times New Roman" w:hAnsi="Times New Roman" w:cs="Times New Roman"/>
                <w:szCs w:val="20"/>
              </w:rPr>
              <w:t>84</w:t>
            </w:r>
          </w:p>
        </w:tc>
        <w:tc>
          <w:tcPr>
            <w:tcW w:w="461" w:type="pct"/>
          </w:tcPr>
          <w:p w14:paraId="2B2071A1" w14:textId="77777777"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2.52</w:t>
            </w:r>
          </w:p>
        </w:tc>
        <w:tc>
          <w:tcPr>
            <w:tcW w:w="973" w:type="pct"/>
          </w:tcPr>
          <w:p w14:paraId="16B3F173" w14:textId="77777777"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.44</w:t>
            </w:r>
          </w:p>
        </w:tc>
        <w:tc>
          <w:tcPr>
            <w:tcW w:w="590" w:type="pct"/>
          </w:tcPr>
          <w:p w14:paraId="104298F4" w14:textId="77777777" w:rsidR="0082719D" w:rsidRPr="002920A8" w:rsidRDefault="0082719D" w:rsidP="002E4AF5">
            <w:pPr>
              <w:rPr>
                <w:szCs w:val="20"/>
              </w:rPr>
            </w:pPr>
            <w:r w:rsidRPr="002920A8">
              <w:rPr>
                <w:rFonts w:ascii="Times New Roman" w:hAnsi="Times New Roman" w:cs="Times New Roman"/>
                <w:color w:val="auto"/>
                <w:szCs w:val="20"/>
              </w:rPr>
              <w:t>Agree</w:t>
            </w:r>
          </w:p>
        </w:tc>
      </w:tr>
      <w:tr w:rsidR="0082719D" w:rsidRPr="002920A8" w14:paraId="4BDF2E47" w14:textId="77777777" w:rsidTr="002E4AF5">
        <w:tc>
          <w:tcPr>
            <w:tcW w:w="420" w:type="pct"/>
            <w:noWrap/>
          </w:tcPr>
          <w:p w14:paraId="249B8509" w14:textId="77777777" w:rsidR="0082719D" w:rsidRPr="002920A8" w:rsidRDefault="0082719D" w:rsidP="002E4AF5">
            <w:pPr>
              <w:rPr>
                <w:rFonts w:ascii="Times New Roman" w:hAnsi="Times New Roman" w:cs="Times New Roman"/>
                <w:color w:val="auto"/>
                <w:szCs w:val="20"/>
              </w:rPr>
            </w:pPr>
            <w:r w:rsidRPr="002920A8">
              <w:rPr>
                <w:rFonts w:ascii="Times New Roman" w:hAnsi="Times New Roman" w:cs="Times New Roman"/>
                <w:color w:val="auto"/>
                <w:szCs w:val="20"/>
              </w:rPr>
              <w:t>8</w:t>
            </w:r>
          </w:p>
        </w:tc>
        <w:tc>
          <w:tcPr>
            <w:tcW w:w="2251" w:type="pct"/>
          </w:tcPr>
          <w:p w14:paraId="7D4B6E87" w14:textId="77777777"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Ensure access to information but take privacy into consideration.</w:t>
            </w:r>
          </w:p>
        </w:tc>
        <w:tc>
          <w:tcPr>
            <w:tcW w:w="305" w:type="pct"/>
          </w:tcPr>
          <w:p w14:paraId="51DC1D17" w14:textId="77777777" w:rsidR="0082719D" w:rsidRPr="002920A8" w:rsidRDefault="0082719D" w:rsidP="002E4AF5">
            <w:pPr>
              <w:rPr>
                <w:szCs w:val="20"/>
              </w:rPr>
            </w:pPr>
            <w:r w:rsidRPr="002920A8">
              <w:rPr>
                <w:rFonts w:ascii="Times New Roman" w:eastAsia="Times New Roman" w:hAnsi="Times New Roman" w:cs="Times New Roman"/>
                <w:szCs w:val="20"/>
              </w:rPr>
              <w:t>84</w:t>
            </w:r>
          </w:p>
        </w:tc>
        <w:tc>
          <w:tcPr>
            <w:tcW w:w="461" w:type="pct"/>
          </w:tcPr>
          <w:p w14:paraId="0454D280" w14:textId="77777777"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2.52</w:t>
            </w:r>
          </w:p>
        </w:tc>
        <w:tc>
          <w:tcPr>
            <w:tcW w:w="973" w:type="pct"/>
          </w:tcPr>
          <w:p w14:paraId="451C357E" w14:textId="77777777" w:rsidR="0082719D" w:rsidRPr="002920A8" w:rsidRDefault="0082719D" w:rsidP="002E4AF5">
            <w:pPr>
              <w:jc w:val="both"/>
              <w:rPr>
                <w:rFonts w:ascii="Times New Roman" w:eastAsia="Times New Roman" w:hAnsi="Times New Roman" w:cs="Times New Roman"/>
                <w:szCs w:val="20"/>
              </w:rPr>
            </w:pPr>
            <w:r w:rsidRPr="002920A8">
              <w:rPr>
                <w:rFonts w:ascii="Times New Roman" w:eastAsia="Times New Roman" w:hAnsi="Times New Roman" w:cs="Times New Roman"/>
                <w:color w:val="auto"/>
                <w:szCs w:val="20"/>
              </w:rPr>
              <w:t>.44</w:t>
            </w:r>
          </w:p>
        </w:tc>
        <w:tc>
          <w:tcPr>
            <w:tcW w:w="590" w:type="pct"/>
          </w:tcPr>
          <w:p w14:paraId="663CF711" w14:textId="77777777" w:rsidR="0082719D" w:rsidRPr="002920A8" w:rsidRDefault="0082719D" w:rsidP="002E4AF5">
            <w:pPr>
              <w:rPr>
                <w:szCs w:val="20"/>
              </w:rPr>
            </w:pPr>
            <w:r w:rsidRPr="002920A8">
              <w:rPr>
                <w:rFonts w:ascii="Times New Roman" w:hAnsi="Times New Roman" w:cs="Times New Roman"/>
                <w:color w:val="auto"/>
                <w:szCs w:val="20"/>
              </w:rPr>
              <w:t>Agree</w:t>
            </w:r>
          </w:p>
        </w:tc>
      </w:tr>
      <w:tr w:rsidR="0082719D" w:rsidRPr="002920A8" w14:paraId="7A478E11" w14:textId="77777777" w:rsidTr="002E4AF5">
        <w:trPr>
          <w:cnfStyle w:val="010000000000" w:firstRow="0" w:lastRow="1" w:firstColumn="0" w:lastColumn="0" w:oddVBand="0" w:evenVBand="0" w:oddHBand="0" w:evenHBand="0" w:firstRowFirstColumn="0" w:firstRowLastColumn="0" w:lastRowFirstColumn="0" w:lastRowLastColumn="0"/>
        </w:trPr>
        <w:tc>
          <w:tcPr>
            <w:tcW w:w="420" w:type="pct"/>
            <w:noWrap/>
          </w:tcPr>
          <w:p w14:paraId="4BFF313C" w14:textId="77777777" w:rsidR="0082719D" w:rsidRPr="002920A8" w:rsidRDefault="0082719D" w:rsidP="002E4AF5">
            <w:pPr>
              <w:rPr>
                <w:rFonts w:ascii="Times New Roman" w:hAnsi="Times New Roman" w:cs="Times New Roman"/>
                <w:color w:val="auto"/>
                <w:szCs w:val="20"/>
              </w:rPr>
            </w:pPr>
          </w:p>
        </w:tc>
        <w:tc>
          <w:tcPr>
            <w:tcW w:w="2251" w:type="pct"/>
          </w:tcPr>
          <w:p w14:paraId="1810A3AA" w14:textId="77777777" w:rsidR="0082719D" w:rsidRPr="002920A8" w:rsidRDefault="0082719D" w:rsidP="002E4AF5">
            <w:pPr>
              <w:pStyle w:val="DecimalAligned"/>
              <w:rPr>
                <w:rFonts w:ascii="Times New Roman" w:hAnsi="Times New Roman" w:cs="Times New Roman"/>
                <w:color w:val="auto"/>
                <w:szCs w:val="20"/>
              </w:rPr>
            </w:pPr>
          </w:p>
        </w:tc>
        <w:tc>
          <w:tcPr>
            <w:tcW w:w="305" w:type="pct"/>
          </w:tcPr>
          <w:p w14:paraId="51637491" w14:textId="77777777" w:rsidR="0082719D" w:rsidRPr="002920A8" w:rsidRDefault="0082719D" w:rsidP="002E4AF5">
            <w:pPr>
              <w:pStyle w:val="DecimalAligned"/>
              <w:rPr>
                <w:rFonts w:ascii="Times New Roman" w:hAnsi="Times New Roman" w:cs="Times New Roman"/>
                <w:color w:val="auto"/>
                <w:szCs w:val="20"/>
              </w:rPr>
            </w:pPr>
          </w:p>
        </w:tc>
        <w:tc>
          <w:tcPr>
            <w:tcW w:w="461" w:type="pct"/>
          </w:tcPr>
          <w:p w14:paraId="6F7BC746" w14:textId="77777777" w:rsidR="0082719D" w:rsidRPr="002920A8" w:rsidRDefault="0082719D" w:rsidP="002E4AF5">
            <w:pPr>
              <w:pStyle w:val="DecimalAligned"/>
              <w:rPr>
                <w:rFonts w:ascii="Times New Roman" w:hAnsi="Times New Roman" w:cs="Times New Roman"/>
                <w:color w:val="auto"/>
                <w:szCs w:val="20"/>
              </w:rPr>
            </w:pPr>
          </w:p>
        </w:tc>
        <w:tc>
          <w:tcPr>
            <w:tcW w:w="973" w:type="pct"/>
          </w:tcPr>
          <w:p w14:paraId="7A98B825" w14:textId="77777777" w:rsidR="0082719D" w:rsidRPr="002920A8" w:rsidRDefault="0082719D" w:rsidP="002E4AF5">
            <w:pPr>
              <w:pStyle w:val="DecimalAligned"/>
              <w:rPr>
                <w:rFonts w:ascii="Times New Roman" w:hAnsi="Times New Roman" w:cs="Times New Roman"/>
                <w:color w:val="auto"/>
                <w:szCs w:val="20"/>
              </w:rPr>
            </w:pPr>
          </w:p>
        </w:tc>
        <w:tc>
          <w:tcPr>
            <w:tcW w:w="590" w:type="pct"/>
          </w:tcPr>
          <w:p w14:paraId="4FDD5D0D" w14:textId="77777777" w:rsidR="0082719D" w:rsidRPr="002920A8" w:rsidRDefault="0082719D" w:rsidP="002E4AF5">
            <w:pPr>
              <w:pStyle w:val="DecimalAligned"/>
              <w:rPr>
                <w:rFonts w:ascii="Times New Roman" w:hAnsi="Times New Roman" w:cs="Times New Roman"/>
                <w:color w:val="auto"/>
                <w:szCs w:val="20"/>
              </w:rPr>
            </w:pPr>
          </w:p>
        </w:tc>
      </w:tr>
    </w:tbl>
    <w:p w14:paraId="262213EB" w14:textId="77777777" w:rsidR="0082719D" w:rsidRDefault="0082719D" w:rsidP="0082719D">
      <w:pPr>
        <w:spacing w:line="240" w:lineRule="auto"/>
        <w:jc w:val="both"/>
        <w:rPr>
          <w:rFonts w:ascii="Times New Roman" w:eastAsia="Times New Roman" w:hAnsi="Times New Roman" w:cs="Times New Roman"/>
          <w:sz w:val="24"/>
        </w:rPr>
      </w:pPr>
    </w:p>
    <w:p w14:paraId="0462EE06" w14:textId="77777777" w:rsidR="0082719D" w:rsidRDefault="0082719D" w:rsidP="0082719D">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Result in table 1 reveled that all the items (1-8) in the table have their mean rating scores above 2.50. This implies that all the item are the principles of information management in Nigeria.</w:t>
      </w:r>
    </w:p>
    <w:p w14:paraId="625212E0" w14:textId="77777777" w:rsidR="0082719D" w:rsidRDefault="0082719D" w:rsidP="0082719D">
      <w:pPr>
        <w:spacing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Research</w:t>
      </w:r>
      <w:r w:rsidRPr="00C905A9">
        <w:rPr>
          <w:rFonts w:ascii="Times New Roman" w:eastAsia="Times New Roman" w:hAnsi="Times New Roman" w:cs="Times New Roman"/>
          <w:b/>
          <w:sz w:val="24"/>
        </w:rPr>
        <w:t xml:space="preserve"> Question two</w:t>
      </w:r>
      <w:r>
        <w:rPr>
          <w:rFonts w:ascii="Times New Roman" w:eastAsia="Times New Roman" w:hAnsi="Times New Roman" w:cs="Times New Roman"/>
          <w:sz w:val="24"/>
        </w:rPr>
        <w:t xml:space="preserve">: </w:t>
      </w:r>
    </w:p>
    <w:p w14:paraId="01AB0C25" w14:textId="77777777" w:rsidR="0082719D" w:rsidRDefault="0082719D" w:rsidP="0082719D">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what are the causes of insecurity in Nigeria?</w:t>
      </w:r>
    </w:p>
    <w:tbl>
      <w:tblPr>
        <w:tblStyle w:val="LightShading-Accent1"/>
        <w:tblW w:w="4758" w:type="pct"/>
        <w:tblLayout w:type="fixed"/>
        <w:tblLook w:val="0660" w:firstRow="1" w:lastRow="1" w:firstColumn="0" w:lastColumn="0" w:noHBand="1" w:noVBand="1"/>
      </w:tblPr>
      <w:tblGrid>
        <w:gridCol w:w="738"/>
        <w:gridCol w:w="3960"/>
        <w:gridCol w:w="537"/>
        <w:gridCol w:w="811"/>
        <w:gridCol w:w="1712"/>
        <w:gridCol w:w="1038"/>
      </w:tblGrid>
      <w:tr w:rsidR="0082719D" w:rsidRPr="002920A8" w14:paraId="54C13CAB" w14:textId="77777777" w:rsidTr="002E4AF5">
        <w:trPr>
          <w:cnfStyle w:val="100000000000" w:firstRow="1" w:lastRow="0" w:firstColumn="0" w:lastColumn="0" w:oddVBand="0" w:evenVBand="0" w:oddHBand="0" w:evenHBand="0" w:firstRowFirstColumn="0" w:firstRowLastColumn="0" w:lastRowFirstColumn="0" w:lastRowLastColumn="0"/>
        </w:trPr>
        <w:tc>
          <w:tcPr>
            <w:tcW w:w="420" w:type="pct"/>
            <w:noWrap/>
          </w:tcPr>
          <w:p w14:paraId="19FDA915" w14:textId="77777777" w:rsidR="0082719D" w:rsidRPr="002920A8" w:rsidRDefault="0082719D" w:rsidP="002E4AF5">
            <w:pPr>
              <w:rPr>
                <w:rFonts w:ascii="Times New Roman" w:hAnsi="Times New Roman" w:cs="Times New Roman"/>
                <w:color w:val="auto"/>
                <w:sz w:val="24"/>
                <w:szCs w:val="20"/>
              </w:rPr>
            </w:pPr>
            <w:r w:rsidRPr="002920A8">
              <w:rPr>
                <w:rFonts w:ascii="Times New Roman" w:hAnsi="Times New Roman" w:cs="Times New Roman"/>
                <w:color w:val="auto"/>
                <w:sz w:val="24"/>
                <w:szCs w:val="20"/>
              </w:rPr>
              <w:t>S/No</w:t>
            </w:r>
          </w:p>
        </w:tc>
        <w:tc>
          <w:tcPr>
            <w:tcW w:w="2251" w:type="pct"/>
          </w:tcPr>
          <w:p w14:paraId="334C429B" w14:textId="77777777" w:rsidR="0082719D" w:rsidRPr="002920A8" w:rsidRDefault="0082719D" w:rsidP="002E4AF5">
            <w:pPr>
              <w:ind w:left="-108" w:right="-100"/>
              <w:rPr>
                <w:rFonts w:ascii="Times New Roman" w:hAnsi="Times New Roman" w:cs="Times New Roman"/>
                <w:color w:val="auto"/>
                <w:sz w:val="24"/>
                <w:szCs w:val="20"/>
              </w:rPr>
            </w:pPr>
            <w:r w:rsidRPr="002920A8">
              <w:rPr>
                <w:rFonts w:ascii="Times New Roman" w:hAnsi="Times New Roman" w:cs="Times New Roman"/>
                <w:color w:val="auto"/>
                <w:sz w:val="24"/>
                <w:szCs w:val="20"/>
              </w:rPr>
              <w:t>Description</w:t>
            </w:r>
          </w:p>
        </w:tc>
        <w:tc>
          <w:tcPr>
            <w:tcW w:w="305" w:type="pct"/>
          </w:tcPr>
          <w:p w14:paraId="0FA3F2BA" w14:textId="77777777" w:rsidR="0082719D" w:rsidRPr="002920A8" w:rsidRDefault="0082719D" w:rsidP="002E4AF5">
            <w:pPr>
              <w:rPr>
                <w:rFonts w:ascii="Times New Roman" w:hAnsi="Times New Roman" w:cs="Times New Roman"/>
                <w:color w:val="auto"/>
                <w:sz w:val="24"/>
                <w:szCs w:val="20"/>
              </w:rPr>
            </w:pPr>
            <w:r w:rsidRPr="002920A8">
              <w:rPr>
                <w:rFonts w:ascii="Times New Roman" w:hAnsi="Times New Roman" w:cs="Times New Roman"/>
                <w:color w:val="auto"/>
                <w:sz w:val="24"/>
                <w:szCs w:val="20"/>
              </w:rPr>
              <w:t>N</w:t>
            </w:r>
          </w:p>
        </w:tc>
        <w:tc>
          <w:tcPr>
            <w:tcW w:w="461" w:type="pct"/>
          </w:tcPr>
          <w:p w14:paraId="1FA388D0" w14:textId="77777777" w:rsidR="0082719D" w:rsidRPr="002920A8" w:rsidRDefault="0082719D" w:rsidP="002E4AF5">
            <w:pPr>
              <w:rPr>
                <w:rFonts w:ascii="Times New Roman" w:hAnsi="Times New Roman" w:cs="Times New Roman"/>
                <w:color w:val="auto"/>
                <w:sz w:val="24"/>
                <w:szCs w:val="20"/>
              </w:rPr>
            </w:pPr>
            <w:r w:rsidRPr="002920A8">
              <w:rPr>
                <w:rFonts w:ascii="Times New Roman" w:hAnsi="Times New Roman" w:cs="Times New Roman"/>
                <w:color w:val="auto"/>
                <w:sz w:val="24"/>
                <w:szCs w:val="20"/>
              </w:rPr>
              <w:t>Mean</w:t>
            </w:r>
          </w:p>
        </w:tc>
        <w:tc>
          <w:tcPr>
            <w:tcW w:w="973" w:type="pct"/>
          </w:tcPr>
          <w:p w14:paraId="5FC452BA" w14:textId="77777777" w:rsidR="0082719D" w:rsidRPr="002920A8" w:rsidRDefault="0082719D" w:rsidP="002E4AF5">
            <w:pPr>
              <w:rPr>
                <w:rFonts w:ascii="Times New Roman" w:hAnsi="Times New Roman" w:cs="Times New Roman"/>
                <w:color w:val="auto"/>
                <w:sz w:val="24"/>
                <w:szCs w:val="20"/>
              </w:rPr>
            </w:pPr>
            <w:r w:rsidRPr="002920A8">
              <w:rPr>
                <w:rFonts w:ascii="Times New Roman" w:hAnsi="Times New Roman" w:cs="Times New Roman"/>
                <w:color w:val="auto"/>
                <w:sz w:val="24"/>
                <w:szCs w:val="20"/>
              </w:rPr>
              <w:t>Std deviation</w:t>
            </w:r>
          </w:p>
        </w:tc>
        <w:tc>
          <w:tcPr>
            <w:tcW w:w="590" w:type="pct"/>
          </w:tcPr>
          <w:p w14:paraId="09A68822" w14:textId="77777777" w:rsidR="0082719D" w:rsidRPr="002920A8" w:rsidRDefault="0082719D" w:rsidP="002E4AF5">
            <w:pPr>
              <w:ind w:right="-62"/>
              <w:rPr>
                <w:rFonts w:ascii="Times New Roman" w:hAnsi="Times New Roman" w:cs="Times New Roman"/>
                <w:color w:val="auto"/>
                <w:sz w:val="24"/>
                <w:szCs w:val="20"/>
              </w:rPr>
            </w:pPr>
            <w:r w:rsidRPr="002920A8">
              <w:rPr>
                <w:rFonts w:ascii="Times New Roman" w:hAnsi="Times New Roman" w:cs="Times New Roman"/>
                <w:color w:val="auto"/>
                <w:sz w:val="24"/>
                <w:szCs w:val="20"/>
              </w:rPr>
              <w:t>Decision</w:t>
            </w:r>
          </w:p>
        </w:tc>
      </w:tr>
      <w:tr w:rsidR="0082719D" w:rsidRPr="002920A8" w14:paraId="64018EB9" w14:textId="77777777" w:rsidTr="002E4AF5">
        <w:tc>
          <w:tcPr>
            <w:tcW w:w="420" w:type="pct"/>
            <w:noWrap/>
          </w:tcPr>
          <w:p w14:paraId="14414E6E" w14:textId="5F0D4FD5" w:rsidR="0082719D" w:rsidRPr="002920A8" w:rsidRDefault="001441BB" w:rsidP="002E4AF5">
            <w:pPr>
              <w:rPr>
                <w:rFonts w:ascii="Times New Roman" w:hAnsi="Times New Roman" w:cs="Times New Roman"/>
                <w:color w:val="auto"/>
                <w:sz w:val="24"/>
                <w:szCs w:val="20"/>
              </w:rPr>
            </w:pPr>
            <w:r>
              <w:rPr>
                <w:rFonts w:ascii="Times New Roman" w:hAnsi="Times New Roman" w:cs="Times New Roman"/>
                <w:color w:val="auto"/>
                <w:sz w:val="24"/>
                <w:szCs w:val="20"/>
              </w:rPr>
              <w:t>9.</w:t>
            </w:r>
          </w:p>
        </w:tc>
        <w:tc>
          <w:tcPr>
            <w:tcW w:w="2251" w:type="pct"/>
          </w:tcPr>
          <w:p w14:paraId="286A916D"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 xml:space="preserve">Ethno-religious conflicts, </w:t>
            </w:r>
          </w:p>
        </w:tc>
        <w:tc>
          <w:tcPr>
            <w:tcW w:w="305" w:type="pct"/>
          </w:tcPr>
          <w:p w14:paraId="1B59D6AB" w14:textId="77777777" w:rsidR="0082719D" w:rsidRPr="002920A8" w:rsidRDefault="0082719D" w:rsidP="002E4AF5">
            <w:pPr>
              <w:rPr>
                <w:sz w:val="24"/>
                <w:szCs w:val="20"/>
              </w:rPr>
            </w:pPr>
            <w:r w:rsidRPr="002920A8">
              <w:rPr>
                <w:rFonts w:ascii="Times New Roman" w:eastAsia="Times New Roman" w:hAnsi="Times New Roman" w:cs="Times New Roman"/>
                <w:sz w:val="24"/>
                <w:szCs w:val="20"/>
              </w:rPr>
              <w:t>84</w:t>
            </w:r>
          </w:p>
        </w:tc>
        <w:tc>
          <w:tcPr>
            <w:tcW w:w="461" w:type="pct"/>
          </w:tcPr>
          <w:p w14:paraId="608D3051"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2.72</w:t>
            </w:r>
          </w:p>
        </w:tc>
        <w:tc>
          <w:tcPr>
            <w:tcW w:w="973" w:type="pct"/>
          </w:tcPr>
          <w:p w14:paraId="2383773B"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.99</w:t>
            </w:r>
          </w:p>
        </w:tc>
        <w:tc>
          <w:tcPr>
            <w:tcW w:w="590" w:type="pct"/>
          </w:tcPr>
          <w:p w14:paraId="0581EA2E" w14:textId="77777777" w:rsidR="0082719D" w:rsidRPr="002920A8" w:rsidRDefault="0082719D" w:rsidP="002E4AF5">
            <w:pPr>
              <w:rPr>
                <w:sz w:val="24"/>
                <w:szCs w:val="20"/>
              </w:rPr>
            </w:pPr>
            <w:r w:rsidRPr="002920A8">
              <w:rPr>
                <w:rFonts w:ascii="Times New Roman" w:hAnsi="Times New Roman" w:cs="Times New Roman"/>
                <w:color w:val="auto"/>
                <w:sz w:val="24"/>
                <w:szCs w:val="20"/>
              </w:rPr>
              <w:t>Agree</w:t>
            </w:r>
          </w:p>
        </w:tc>
      </w:tr>
      <w:tr w:rsidR="0082719D" w:rsidRPr="002920A8" w14:paraId="78484A1B" w14:textId="77777777" w:rsidTr="002E4AF5">
        <w:tc>
          <w:tcPr>
            <w:tcW w:w="420" w:type="pct"/>
            <w:noWrap/>
          </w:tcPr>
          <w:p w14:paraId="2ACD28E6" w14:textId="018C2399" w:rsidR="0082719D" w:rsidRPr="002920A8" w:rsidRDefault="001441BB" w:rsidP="002E4AF5">
            <w:pPr>
              <w:rPr>
                <w:rFonts w:ascii="Times New Roman" w:hAnsi="Times New Roman" w:cs="Times New Roman"/>
                <w:color w:val="auto"/>
                <w:sz w:val="24"/>
                <w:szCs w:val="20"/>
              </w:rPr>
            </w:pPr>
            <w:r>
              <w:rPr>
                <w:rFonts w:ascii="Times New Roman" w:hAnsi="Times New Roman" w:cs="Times New Roman"/>
                <w:color w:val="auto"/>
                <w:sz w:val="24"/>
                <w:szCs w:val="20"/>
              </w:rPr>
              <w:t>10.</w:t>
            </w:r>
          </w:p>
        </w:tc>
        <w:tc>
          <w:tcPr>
            <w:tcW w:w="2251" w:type="pct"/>
          </w:tcPr>
          <w:p w14:paraId="1BA6C34B"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 xml:space="preserve">Weak Security system, </w:t>
            </w:r>
          </w:p>
        </w:tc>
        <w:tc>
          <w:tcPr>
            <w:tcW w:w="305" w:type="pct"/>
          </w:tcPr>
          <w:p w14:paraId="679ECF83" w14:textId="77777777" w:rsidR="0082719D" w:rsidRPr="002920A8" w:rsidRDefault="0082719D" w:rsidP="002E4AF5">
            <w:pPr>
              <w:rPr>
                <w:sz w:val="24"/>
                <w:szCs w:val="20"/>
              </w:rPr>
            </w:pPr>
            <w:r w:rsidRPr="002920A8">
              <w:rPr>
                <w:rFonts w:ascii="Times New Roman" w:eastAsia="Times New Roman" w:hAnsi="Times New Roman" w:cs="Times New Roman"/>
                <w:sz w:val="24"/>
                <w:szCs w:val="20"/>
              </w:rPr>
              <w:t>84</w:t>
            </w:r>
          </w:p>
        </w:tc>
        <w:tc>
          <w:tcPr>
            <w:tcW w:w="461" w:type="pct"/>
          </w:tcPr>
          <w:p w14:paraId="528BC86E"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2.66</w:t>
            </w:r>
          </w:p>
        </w:tc>
        <w:tc>
          <w:tcPr>
            <w:tcW w:w="973" w:type="pct"/>
          </w:tcPr>
          <w:p w14:paraId="5794F6C1"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.95</w:t>
            </w:r>
          </w:p>
        </w:tc>
        <w:tc>
          <w:tcPr>
            <w:tcW w:w="590" w:type="pct"/>
          </w:tcPr>
          <w:p w14:paraId="08CB3F4E" w14:textId="77777777" w:rsidR="0082719D" w:rsidRPr="002920A8" w:rsidRDefault="0082719D" w:rsidP="002E4AF5">
            <w:pPr>
              <w:rPr>
                <w:sz w:val="24"/>
                <w:szCs w:val="20"/>
              </w:rPr>
            </w:pPr>
            <w:r w:rsidRPr="002920A8">
              <w:rPr>
                <w:rFonts w:ascii="Times New Roman" w:hAnsi="Times New Roman" w:cs="Times New Roman"/>
                <w:color w:val="auto"/>
                <w:sz w:val="24"/>
                <w:szCs w:val="20"/>
              </w:rPr>
              <w:t>Agree</w:t>
            </w:r>
          </w:p>
        </w:tc>
      </w:tr>
      <w:tr w:rsidR="0082719D" w:rsidRPr="002920A8" w14:paraId="3BCF0B4E" w14:textId="77777777" w:rsidTr="002E4AF5">
        <w:tc>
          <w:tcPr>
            <w:tcW w:w="420" w:type="pct"/>
            <w:noWrap/>
          </w:tcPr>
          <w:p w14:paraId="084FE58C" w14:textId="615CF7F8" w:rsidR="0082719D" w:rsidRPr="002920A8" w:rsidRDefault="001441BB" w:rsidP="002E4AF5">
            <w:pPr>
              <w:rPr>
                <w:rFonts w:ascii="Times New Roman" w:hAnsi="Times New Roman" w:cs="Times New Roman"/>
                <w:color w:val="auto"/>
                <w:sz w:val="24"/>
                <w:szCs w:val="20"/>
              </w:rPr>
            </w:pPr>
            <w:r>
              <w:rPr>
                <w:rFonts w:ascii="Times New Roman" w:hAnsi="Times New Roman" w:cs="Times New Roman"/>
                <w:color w:val="auto"/>
                <w:sz w:val="24"/>
                <w:szCs w:val="20"/>
              </w:rPr>
              <w:t>11.</w:t>
            </w:r>
          </w:p>
        </w:tc>
        <w:tc>
          <w:tcPr>
            <w:tcW w:w="2251" w:type="pct"/>
          </w:tcPr>
          <w:p w14:paraId="7C25E986"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 xml:space="preserve">Unemployment/Poverty, </w:t>
            </w:r>
          </w:p>
        </w:tc>
        <w:tc>
          <w:tcPr>
            <w:tcW w:w="305" w:type="pct"/>
          </w:tcPr>
          <w:p w14:paraId="557CA653" w14:textId="77777777" w:rsidR="0082719D" w:rsidRPr="002920A8" w:rsidRDefault="0082719D" w:rsidP="002E4AF5">
            <w:pPr>
              <w:rPr>
                <w:sz w:val="24"/>
                <w:szCs w:val="20"/>
              </w:rPr>
            </w:pPr>
            <w:r w:rsidRPr="002920A8">
              <w:rPr>
                <w:rFonts w:ascii="Times New Roman" w:eastAsia="Times New Roman" w:hAnsi="Times New Roman" w:cs="Times New Roman"/>
                <w:sz w:val="24"/>
                <w:szCs w:val="20"/>
              </w:rPr>
              <w:t>84</w:t>
            </w:r>
          </w:p>
        </w:tc>
        <w:tc>
          <w:tcPr>
            <w:tcW w:w="461" w:type="pct"/>
          </w:tcPr>
          <w:p w14:paraId="2A05A6AE"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2.99</w:t>
            </w:r>
          </w:p>
        </w:tc>
        <w:tc>
          <w:tcPr>
            <w:tcW w:w="973" w:type="pct"/>
          </w:tcPr>
          <w:p w14:paraId="35D82399"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.98</w:t>
            </w:r>
          </w:p>
        </w:tc>
        <w:tc>
          <w:tcPr>
            <w:tcW w:w="590" w:type="pct"/>
          </w:tcPr>
          <w:p w14:paraId="3FDA7BE0" w14:textId="77777777" w:rsidR="0082719D" w:rsidRPr="002920A8" w:rsidRDefault="0082719D" w:rsidP="002E4AF5">
            <w:pPr>
              <w:rPr>
                <w:sz w:val="24"/>
                <w:szCs w:val="20"/>
              </w:rPr>
            </w:pPr>
            <w:r w:rsidRPr="002920A8">
              <w:rPr>
                <w:rFonts w:ascii="Times New Roman" w:hAnsi="Times New Roman" w:cs="Times New Roman"/>
                <w:color w:val="auto"/>
                <w:sz w:val="24"/>
                <w:szCs w:val="20"/>
              </w:rPr>
              <w:t>Agree</w:t>
            </w:r>
          </w:p>
        </w:tc>
      </w:tr>
      <w:tr w:rsidR="0082719D" w:rsidRPr="002920A8" w14:paraId="3C54E138" w14:textId="77777777" w:rsidTr="002E4AF5">
        <w:tc>
          <w:tcPr>
            <w:tcW w:w="420" w:type="pct"/>
            <w:noWrap/>
          </w:tcPr>
          <w:p w14:paraId="10F17B64" w14:textId="2A19455F" w:rsidR="0082719D" w:rsidRPr="002920A8" w:rsidRDefault="001441BB" w:rsidP="002E4AF5">
            <w:pPr>
              <w:rPr>
                <w:rFonts w:ascii="Times New Roman" w:hAnsi="Times New Roman" w:cs="Times New Roman"/>
                <w:color w:val="auto"/>
                <w:sz w:val="24"/>
                <w:szCs w:val="20"/>
              </w:rPr>
            </w:pPr>
            <w:r>
              <w:rPr>
                <w:rFonts w:ascii="Times New Roman" w:hAnsi="Times New Roman" w:cs="Times New Roman"/>
                <w:color w:val="auto"/>
                <w:sz w:val="24"/>
                <w:szCs w:val="20"/>
              </w:rPr>
              <w:t>12.</w:t>
            </w:r>
          </w:p>
        </w:tc>
        <w:tc>
          <w:tcPr>
            <w:tcW w:w="2251" w:type="pct"/>
          </w:tcPr>
          <w:p w14:paraId="1B176CD1"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 xml:space="preserve">Porous Borders, </w:t>
            </w:r>
          </w:p>
        </w:tc>
        <w:tc>
          <w:tcPr>
            <w:tcW w:w="305" w:type="pct"/>
          </w:tcPr>
          <w:p w14:paraId="6CB65E52" w14:textId="77777777" w:rsidR="0082719D" w:rsidRPr="002920A8" w:rsidRDefault="0082719D" w:rsidP="002E4AF5">
            <w:pPr>
              <w:rPr>
                <w:sz w:val="24"/>
                <w:szCs w:val="20"/>
              </w:rPr>
            </w:pPr>
            <w:r w:rsidRPr="002920A8">
              <w:rPr>
                <w:rFonts w:ascii="Times New Roman" w:eastAsia="Times New Roman" w:hAnsi="Times New Roman" w:cs="Times New Roman"/>
                <w:sz w:val="24"/>
                <w:szCs w:val="20"/>
              </w:rPr>
              <w:t>84</w:t>
            </w:r>
          </w:p>
        </w:tc>
        <w:tc>
          <w:tcPr>
            <w:tcW w:w="461" w:type="pct"/>
          </w:tcPr>
          <w:p w14:paraId="2B4D6C2C"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2.73</w:t>
            </w:r>
          </w:p>
        </w:tc>
        <w:tc>
          <w:tcPr>
            <w:tcW w:w="973" w:type="pct"/>
          </w:tcPr>
          <w:p w14:paraId="543B9B8A"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.42</w:t>
            </w:r>
          </w:p>
        </w:tc>
        <w:tc>
          <w:tcPr>
            <w:tcW w:w="590" w:type="pct"/>
          </w:tcPr>
          <w:p w14:paraId="0DCAE8E2" w14:textId="77777777" w:rsidR="0082719D" w:rsidRPr="002920A8" w:rsidRDefault="0082719D" w:rsidP="002E4AF5">
            <w:pPr>
              <w:rPr>
                <w:sz w:val="24"/>
                <w:szCs w:val="20"/>
              </w:rPr>
            </w:pPr>
            <w:r w:rsidRPr="002920A8">
              <w:rPr>
                <w:rFonts w:ascii="Times New Roman" w:hAnsi="Times New Roman" w:cs="Times New Roman"/>
                <w:color w:val="auto"/>
                <w:sz w:val="24"/>
                <w:szCs w:val="20"/>
              </w:rPr>
              <w:t>Agree</w:t>
            </w:r>
          </w:p>
        </w:tc>
      </w:tr>
      <w:tr w:rsidR="0082719D" w:rsidRPr="002920A8" w14:paraId="20BA9524" w14:textId="77777777" w:rsidTr="002E4AF5">
        <w:tc>
          <w:tcPr>
            <w:tcW w:w="420" w:type="pct"/>
            <w:noWrap/>
          </w:tcPr>
          <w:p w14:paraId="1F510740" w14:textId="322C729E" w:rsidR="0082719D" w:rsidRPr="002920A8" w:rsidRDefault="001441BB" w:rsidP="002E4AF5">
            <w:pPr>
              <w:rPr>
                <w:rFonts w:ascii="Times New Roman" w:hAnsi="Times New Roman" w:cs="Times New Roman"/>
                <w:color w:val="auto"/>
                <w:sz w:val="24"/>
                <w:szCs w:val="20"/>
              </w:rPr>
            </w:pPr>
            <w:r>
              <w:rPr>
                <w:rFonts w:ascii="Times New Roman" w:hAnsi="Times New Roman" w:cs="Times New Roman"/>
                <w:color w:val="auto"/>
                <w:sz w:val="24"/>
                <w:szCs w:val="20"/>
              </w:rPr>
              <w:t>13.</w:t>
            </w:r>
          </w:p>
        </w:tc>
        <w:tc>
          <w:tcPr>
            <w:tcW w:w="2251" w:type="pct"/>
          </w:tcPr>
          <w:p w14:paraId="028FD6EE"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 xml:space="preserve">Systemic and political Corruption, </w:t>
            </w:r>
          </w:p>
        </w:tc>
        <w:tc>
          <w:tcPr>
            <w:tcW w:w="305" w:type="pct"/>
          </w:tcPr>
          <w:p w14:paraId="6335102C" w14:textId="77777777" w:rsidR="0082719D" w:rsidRPr="002920A8" w:rsidRDefault="0082719D" w:rsidP="002E4AF5">
            <w:pPr>
              <w:rPr>
                <w:sz w:val="24"/>
                <w:szCs w:val="20"/>
              </w:rPr>
            </w:pPr>
            <w:r w:rsidRPr="002920A8">
              <w:rPr>
                <w:rFonts w:ascii="Times New Roman" w:eastAsia="Times New Roman" w:hAnsi="Times New Roman" w:cs="Times New Roman"/>
                <w:sz w:val="24"/>
                <w:szCs w:val="20"/>
              </w:rPr>
              <w:t>84</w:t>
            </w:r>
          </w:p>
        </w:tc>
        <w:tc>
          <w:tcPr>
            <w:tcW w:w="461" w:type="pct"/>
          </w:tcPr>
          <w:p w14:paraId="05BA4C2B"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2.93</w:t>
            </w:r>
          </w:p>
        </w:tc>
        <w:tc>
          <w:tcPr>
            <w:tcW w:w="973" w:type="pct"/>
          </w:tcPr>
          <w:p w14:paraId="5708D27B"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.92</w:t>
            </w:r>
          </w:p>
        </w:tc>
        <w:tc>
          <w:tcPr>
            <w:tcW w:w="590" w:type="pct"/>
          </w:tcPr>
          <w:p w14:paraId="087F8FC1" w14:textId="77777777" w:rsidR="0082719D" w:rsidRPr="002920A8" w:rsidRDefault="0082719D" w:rsidP="002E4AF5">
            <w:pPr>
              <w:rPr>
                <w:sz w:val="24"/>
                <w:szCs w:val="20"/>
              </w:rPr>
            </w:pPr>
            <w:r w:rsidRPr="002920A8">
              <w:rPr>
                <w:rFonts w:ascii="Times New Roman" w:hAnsi="Times New Roman" w:cs="Times New Roman"/>
                <w:color w:val="auto"/>
                <w:sz w:val="24"/>
                <w:szCs w:val="20"/>
              </w:rPr>
              <w:t>Agree</w:t>
            </w:r>
          </w:p>
        </w:tc>
      </w:tr>
      <w:tr w:rsidR="0082719D" w:rsidRPr="002920A8" w14:paraId="0F0FC42E" w14:textId="77777777" w:rsidTr="002E4AF5">
        <w:tc>
          <w:tcPr>
            <w:tcW w:w="420" w:type="pct"/>
            <w:noWrap/>
          </w:tcPr>
          <w:p w14:paraId="30F83822" w14:textId="5B99C840" w:rsidR="0082719D" w:rsidRPr="002920A8" w:rsidRDefault="001441BB" w:rsidP="002E4AF5">
            <w:pPr>
              <w:rPr>
                <w:rFonts w:ascii="Times New Roman" w:hAnsi="Times New Roman" w:cs="Times New Roman"/>
                <w:color w:val="auto"/>
                <w:sz w:val="24"/>
                <w:szCs w:val="20"/>
              </w:rPr>
            </w:pPr>
            <w:r>
              <w:rPr>
                <w:rFonts w:ascii="Times New Roman" w:hAnsi="Times New Roman" w:cs="Times New Roman"/>
                <w:color w:val="auto"/>
                <w:sz w:val="24"/>
                <w:szCs w:val="20"/>
              </w:rPr>
              <w:t>14.</w:t>
            </w:r>
          </w:p>
        </w:tc>
        <w:tc>
          <w:tcPr>
            <w:tcW w:w="2251" w:type="pct"/>
          </w:tcPr>
          <w:p w14:paraId="3D8E30B7" w14:textId="77777777" w:rsidR="0082719D" w:rsidRPr="002920A8" w:rsidRDefault="0082719D" w:rsidP="002E4AF5">
            <w:pPr>
              <w:jc w:val="both"/>
              <w:rPr>
                <w:rFonts w:ascii="Times New Roman" w:eastAsia="Times New Roman" w:hAnsi="Times New Roman" w:cs="Times New Roman"/>
                <w:sz w:val="24"/>
                <w:szCs w:val="20"/>
              </w:rPr>
            </w:pPr>
            <w:r w:rsidRPr="0062030D">
              <w:rPr>
                <w:rFonts w:ascii="Times New Roman" w:eastAsia="Times New Roman" w:hAnsi="Times New Roman" w:cs="Times New Roman"/>
                <w:color w:val="auto"/>
                <w:sz w:val="24"/>
                <w:szCs w:val="20"/>
              </w:rPr>
              <w:t>Leadership/power Tussle</w:t>
            </w:r>
            <w:r w:rsidRPr="002920A8">
              <w:rPr>
                <w:rFonts w:ascii="Times New Roman" w:eastAsia="Times New Roman" w:hAnsi="Times New Roman" w:cs="Times New Roman"/>
                <w:sz w:val="24"/>
                <w:szCs w:val="20"/>
              </w:rPr>
              <w:t>.</w:t>
            </w:r>
          </w:p>
        </w:tc>
        <w:tc>
          <w:tcPr>
            <w:tcW w:w="305" w:type="pct"/>
          </w:tcPr>
          <w:p w14:paraId="12EFB772" w14:textId="77777777" w:rsidR="0082719D" w:rsidRPr="002920A8" w:rsidRDefault="0082719D" w:rsidP="002E4AF5">
            <w:pPr>
              <w:rPr>
                <w:sz w:val="24"/>
                <w:szCs w:val="20"/>
              </w:rPr>
            </w:pPr>
            <w:r w:rsidRPr="002920A8">
              <w:rPr>
                <w:rFonts w:ascii="Times New Roman" w:eastAsia="Times New Roman" w:hAnsi="Times New Roman" w:cs="Times New Roman"/>
                <w:sz w:val="24"/>
                <w:szCs w:val="20"/>
              </w:rPr>
              <w:t>84</w:t>
            </w:r>
          </w:p>
        </w:tc>
        <w:tc>
          <w:tcPr>
            <w:tcW w:w="461" w:type="pct"/>
          </w:tcPr>
          <w:p w14:paraId="115D5786"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2.98</w:t>
            </w:r>
          </w:p>
        </w:tc>
        <w:tc>
          <w:tcPr>
            <w:tcW w:w="973" w:type="pct"/>
          </w:tcPr>
          <w:p w14:paraId="44F3719E"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.97</w:t>
            </w:r>
          </w:p>
        </w:tc>
        <w:tc>
          <w:tcPr>
            <w:tcW w:w="590" w:type="pct"/>
          </w:tcPr>
          <w:p w14:paraId="4A5A8E3E" w14:textId="77777777" w:rsidR="0082719D" w:rsidRPr="002920A8" w:rsidRDefault="0082719D" w:rsidP="002E4AF5">
            <w:pPr>
              <w:rPr>
                <w:sz w:val="24"/>
                <w:szCs w:val="20"/>
              </w:rPr>
            </w:pPr>
            <w:r w:rsidRPr="002920A8">
              <w:rPr>
                <w:rFonts w:ascii="Times New Roman" w:hAnsi="Times New Roman" w:cs="Times New Roman"/>
                <w:color w:val="auto"/>
                <w:sz w:val="24"/>
                <w:szCs w:val="20"/>
              </w:rPr>
              <w:t>Agree</w:t>
            </w:r>
          </w:p>
        </w:tc>
      </w:tr>
      <w:tr w:rsidR="0082719D" w:rsidRPr="002920A8" w14:paraId="6D42A6F5" w14:textId="77777777" w:rsidTr="002E4AF5">
        <w:trPr>
          <w:cnfStyle w:val="010000000000" w:firstRow="0" w:lastRow="1" w:firstColumn="0" w:lastColumn="0" w:oddVBand="0" w:evenVBand="0" w:oddHBand="0" w:evenHBand="0" w:firstRowFirstColumn="0" w:firstRowLastColumn="0" w:lastRowFirstColumn="0" w:lastRowLastColumn="0"/>
        </w:trPr>
        <w:tc>
          <w:tcPr>
            <w:tcW w:w="420" w:type="pct"/>
            <w:noWrap/>
          </w:tcPr>
          <w:p w14:paraId="6AE5E283" w14:textId="77777777" w:rsidR="0082719D" w:rsidRPr="002920A8" w:rsidRDefault="0082719D" w:rsidP="002E4AF5">
            <w:pPr>
              <w:rPr>
                <w:rFonts w:ascii="Times New Roman" w:hAnsi="Times New Roman" w:cs="Times New Roman"/>
                <w:color w:val="auto"/>
                <w:sz w:val="24"/>
                <w:szCs w:val="20"/>
              </w:rPr>
            </w:pPr>
          </w:p>
        </w:tc>
        <w:tc>
          <w:tcPr>
            <w:tcW w:w="2251" w:type="pct"/>
          </w:tcPr>
          <w:p w14:paraId="102FB893" w14:textId="77777777" w:rsidR="0082719D" w:rsidRPr="002920A8" w:rsidRDefault="0082719D" w:rsidP="002E4AF5">
            <w:pPr>
              <w:jc w:val="both"/>
              <w:rPr>
                <w:rFonts w:ascii="Times New Roman" w:eastAsia="Times New Roman" w:hAnsi="Times New Roman" w:cs="Times New Roman"/>
                <w:sz w:val="24"/>
                <w:szCs w:val="20"/>
              </w:rPr>
            </w:pPr>
          </w:p>
        </w:tc>
        <w:tc>
          <w:tcPr>
            <w:tcW w:w="305" w:type="pct"/>
          </w:tcPr>
          <w:p w14:paraId="11C891FB" w14:textId="77777777" w:rsidR="0082719D" w:rsidRPr="002920A8" w:rsidRDefault="0082719D" w:rsidP="002E4AF5">
            <w:pPr>
              <w:pStyle w:val="DecimalAligned"/>
              <w:rPr>
                <w:rFonts w:ascii="Times New Roman" w:hAnsi="Times New Roman" w:cs="Times New Roman"/>
                <w:color w:val="auto"/>
                <w:sz w:val="24"/>
                <w:szCs w:val="20"/>
              </w:rPr>
            </w:pPr>
          </w:p>
        </w:tc>
        <w:tc>
          <w:tcPr>
            <w:tcW w:w="461" w:type="pct"/>
          </w:tcPr>
          <w:p w14:paraId="569514F6" w14:textId="77777777" w:rsidR="0082719D" w:rsidRPr="002920A8" w:rsidRDefault="0082719D" w:rsidP="002E4AF5">
            <w:pPr>
              <w:pStyle w:val="DecimalAligned"/>
              <w:rPr>
                <w:rFonts w:ascii="Times New Roman" w:hAnsi="Times New Roman" w:cs="Times New Roman"/>
                <w:color w:val="auto"/>
                <w:sz w:val="24"/>
                <w:szCs w:val="20"/>
              </w:rPr>
            </w:pPr>
          </w:p>
        </w:tc>
        <w:tc>
          <w:tcPr>
            <w:tcW w:w="973" w:type="pct"/>
          </w:tcPr>
          <w:p w14:paraId="305205D9" w14:textId="77777777" w:rsidR="0082719D" w:rsidRPr="002920A8" w:rsidRDefault="0082719D" w:rsidP="002E4AF5">
            <w:pPr>
              <w:pStyle w:val="DecimalAligned"/>
              <w:rPr>
                <w:rFonts w:ascii="Times New Roman" w:hAnsi="Times New Roman" w:cs="Times New Roman"/>
                <w:color w:val="auto"/>
                <w:sz w:val="24"/>
                <w:szCs w:val="20"/>
              </w:rPr>
            </w:pPr>
          </w:p>
        </w:tc>
        <w:tc>
          <w:tcPr>
            <w:tcW w:w="590" w:type="pct"/>
          </w:tcPr>
          <w:p w14:paraId="55B71F8F" w14:textId="77777777" w:rsidR="0082719D" w:rsidRPr="002920A8" w:rsidRDefault="0082719D" w:rsidP="002E4AF5">
            <w:pPr>
              <w:pStyle w:val="DecimalAligned"/>
              <w:rPr>
                <w:rFonts w:ascii="Times New Roman" w:hAnsi="Times New Roman" w:cs="Times New Roman"/>
                <w:color w:val="auto"/>
                <w:sz w:val="24"/>
                <w:szCs w:val="20"/>
              </w:rPr>
            </w:pPr>
          </w:p>
        </w:tc>
      </w:tr>
    </w:tbl>
    <w:p w14:paraId="310C086E" w14:textId="77777777" w:rsidR="0082719D" w:rsidRPr="009843A1" w:rsidRDefault="0082719D" w:rsidP="0082719D">
      <w:pPr>
        <w:spacing w:line="240" w:lineRule="auto"/>
        <w:jc w:val="both"/>
        <w:rPr>
          <w:rFonts w:ascii="Times New Roman" w:eastAsia="Times New Roman" w:hAnsi="Times New Roman" w:cs="Times New Roman"/>
          <w:sz w:val="4"/>
          <w:szCs w:val="4"/>
        </w:rPr>
      </w:pPr>
    </w:p>
    <w:p w14:paraId="35AC2E84" w14:textId="77777777" w:rsidR="0082719D" w:rsidRDefault="0082719D" w:rsidP="0082719D">
      <w:pPr>
        <w:spacing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Result in table 2 reveled that all the items (9-14) in the table have their mean rating scores above 2.50. This implies that all the items are the causes of insecurity in Nigeria</w:t>
      </w:r>
      <w:r w:rsidRPr="00C905A9">
        <w:rPr>
          <w:rFonts w:ascii="Times New Roman" w:eastAsia="Times New Roman" w:hAnsi="Times New Roman" w:cs="Times New Roman"/>
          <w:b/>
          <w:sz w:val="24"/>
        </w:rPr>
        <w:t xml:space="preserve"> </w:t>
      </w:r>
    </w:p>
    <w:p w14:paraId="29814D87" w14:textId="77777777" w:rsidR="002920A8" w:rsidRDefault="002920A8" w:rsidP="0082719D">
      <w:pPr>
        <w:spacing w:line="240" w:lineRule="auto"/>
        <w:jc w:val="both"/>
        <w:rPr>
          <w:rFonts w:ascii="Times New Roman" w:eastAsia="Times New Roman" w:hAnsi="Times New Roman" w:cs="Times New Roman"/>
          <w:b/>
          <w:sz w:val="24"/>
        </w:rPr>
      </w:pPr>
    </w:p>
    <w:p w14:paraId="60880A22" w14:textId="77777777" w:rsidR="002920A8" w:rsidRDefault="002920A8" w:rsidP="0082719D">
      <w:pPr>
        <w:spacing w:line="240" w:lineRule="auto"/>
        <w:jc w:val="both"/>
        <w:rPr>
          <w:rFonts w:ascii="Times New Roman" w:eastAsia="Times New Roman" w:hAnsi="Times New Roman" w:cs="Times New Roman"/>
          <w:b/>
          <w:sz w:val="24"/>
        </w:rPr>
      </w:pPr>
    </w:p>
    <w:p w14:paraId="5DF9AF3D" w14:textId="77777777" w:rsidR="0082719D" w:rsidRDefault="0082719D" w:rsidP="0082719D">
      <w:pPr>
        <w:spacing w:line="240" w:lineRule="auto"/>
        <w:jc w:val="both"/>
        <w:rPr>
          <w:rFonts w:ascii="Times New Roman" w:eastAsia="Times New Roman" w:hAnsi="Times New Roman" w:cs="Times New Roman"/>
          <w:sz w:val="24"/>
        </w:rPr>
      </w:pPr>
      <w:r w:rsidRPr="00C905A9">
        <w:rPr>
          <w:rFonts w:ascii="Times New Roman" w:eastAsia="Times New Roman" w:hAnsi="Times New Roman" w:cs="Times New Roman"/>
          <w:b/>
          <w:sz w:val="24"/>
        </w:rPr>
        <w:t>Research Question three</w:t>
      </w:r>
      <w:r>
        <w:rPr>
          <w:rFonts w:ascii="Times New Roman" w:eastAsia="Times New Roman" w:hAnsi="Times New Roman" w:cs="Times New Roman"/>
          <w:sz w:val="24"/>
        </w:rPr>
        <w:t xml:space="preserve">: </w:t>
      </w:r>
    </w:p>
    <w:p w14:paraId="4EC49EC9" w14:textId="77777777" w:rsidR="0082719D" w:rsidRDefault="0082719D" w:rsidP="002920A8">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what are the security challenges confronting Nigeria?</w:t>
      </w:r>
    </w:p>
    <w:tbl>
      <w:tblPr>
        <w:tblStyle w:val="LightShading-Accent1"/>
        <w:tblW w:w="4758" w:type="pct"/>
        <w:tblLayout w:type="fixed"/>
        <w:tblLook w:val="0660" w:firstRow="1" w:lastRow="1" w:firstColumn="0" w:lastColumn="0" w:noHBand="1" w:noVBand="1"/>
      </w:tblPr>
      <w:tblGrid>
        <w:gridCol w:w="738"/>
        <w:gridCol w:w="3960"/>
        <w:gridCol w:w="537"/>
        <w:gridCol w:w="811"/>
        <w:gridCol w:w="1712"/>
        <w:gridCol w:w="1038"/>
      </w:tblGrid>
      <w:tr w:rsidR="0082719D" w:rsidRPr="002920A8" w14:paraId="6C135C41" w14:textId="77777777" w:rsidTr="002E4AF5">
        <w:trPr>
          <w:cnfStyle w:val="100000000000" w:firstRow="1" w:lastRow="0" w:firstColumn="0" w:lastColumn="0" w:oddVBand="0" w:evenVBand="0" w:oddHBand="0" w:evenHBand="0" w:firstRowFirstColumn="0" w:firstRowLastColumn="0" w:lastRowFirstColumn="0" w:lastRowLastColumn="0"/>
        </w:trPr>
        <w:tc>
          <w:tcPr>
            <w:tcW w:w="420" w:type="pct"/>
            <w:noWrap/>
          </w:tcPr>
          <w:p w14:paraId="680C66E0" w14:textId="77777777" w:rsidR="0082719D" w:rsidRPr="002920A8" w:rsidRDefault="0082719D" w:rsidP="002E4AF5">
            <w:pPr>
              <w:rPr>
                <w:rFonts w:ascii="Times New Roman" w:hAnsi="Times New Roman" w:cs="Times New Roman"/>
                <w:color w:val="auto"/>
                <w:sz w:val="24"/>
                <w:szCs w:val="20"/>
              </w:rPr>
            </w:pPr>
            <w:r w:rsidRPr="002920A8">
              <w:rPr>
                <w:rFonts w:ascii="Times New Roman" w:hAnsi="Times New Roman" w:cs="Times New Roman"/>
                <w:color w:val="auto"/>
                <w:sz w:val="24"/>
                <w:szCs w:val="20"/>
              </w:rPr>
              <w:t>S/No</w:t>
            </w:r>
          </w:p>
        </w:tc>
        <w:tc>
          <w:tcPr>
            <w:tcW w:w="2251" w:type="pct"/>
          </w:tcPr>
          <w:p w14:paraId="3ED381C2" w14:textId="77777777" w:rsidR="0082719D" w:rsidRPr="002920A8" w:rsidRDefault="0082719D" w:rsidP="002E4AF5">
            <w:pPr>
              <w:ind w:left="-108" w:right="-100"/>
              <w:rPr>
                <w:rFonts w:ascii="Times New Roman" w:hAnsi="Times New Roman" w:cs="Times New Roman"/>
                <w:color w:val="auto"/>
                <w:sz w:val="24"/>
                <w:szCs w:val="20"/>
              </w:rPr>
            </w:pPr>
            <w:r w:rsidRPr="002920A8">
              <w:rPr>
                <w:rFonts w:ascii="Times New Roman" w:hAnsi="Times New Roman" w:cs="Times New Roman"/>
                <w:color w:val="auto"/>
                <w:sz w:val="24"/>
                <w:szCs w:val="20"/>
              </w:rPr>
              <w:t>Description</w:t>
            </w:r>
          </w:p>
        </w:tc>
        <w:tc>
          <w:tcPr>
            <w:tcW w:w="305" w:type="pct"/>
          </w:tcPr>
          <w:p w14:paraId="5325B5E9" w14:textId="77777777" w:rsidR="0082719D" w:rsidRPr="002920A8" w:rsidRDefault="0082719D" w:rsidP="002E4AF5">
            <w:pPr>
              <w:rPr>
                <w:rFonts w:ascii="Times New Roman" w:hAnsi="Times New Roman" w:cs="Times New Roman"/>
                <w:color w:val="auto"/>
                <w:sz w:val="24"/>
                <w:szCs w:val="20"/>
              </w:rPr>
            </w:pPr>
            <w:r w:rsidRPr="002920A8">
              <w:rPr>
                <w:rFonts w:ascii="Times New Roman" w:hAnsi="Times New Roman" w:cs="Times New Roman"/>
                <w:color w:val="auto"/>
                <w:sz w:val="24"/>
                <w:szCs w:val="20"/>
              </w:rPr>
              <w:t>N</w:t>
            </w:r>
          </w:p>
        </w:tc>
        <w:tc>
          <w:tcPr>
            <w:tcW w:w="461" w:type="pct"/>
          </w:tcPr>
          <w:p w14:paraId="68C07B97" w14:textId="77777777" w:rsidR="0082719D" w:rsidRPr="002920A8" w:rsidRDefault="0082719D" w:rsidP="002E4AF5">
            <w:pPr>
              <w:rPr>
                <w:rFonts w:ascii="Times New Roman" w:hAnsi="Times New Roman" w:cs="Times New Roman"/>
                <w:color w:val="auto"/>
                <w:sz w:val="24"/>
                <w:szCs w:val="20"/>
              </w:rPr>
            </w:pPr>
            <w:r w:rsidRPr="002920A8">
              <w:rPr>
                <w:rFonts w:ascii="Times New Roman" w:hAnsi="Times New Roman" w:cs="Times New Roman"/>
                <w:color w:val="auto"/>
                <w:sz w:val="24"/>
                <w:szCs w:val="20"/>
              </w:rPr>
              <w:t>Mean</w:t>
            </w:r>
          </w:p>
        </w:tc>
        <w:tc>
          <w:tcPr>
            <w:tcW w:w="973" w:type="pct"/>
          </w:tcPr>
          <w:p w14:paraId="3B5248CA" w14:textId="77777777" w:rsidR="0082719D" w:rsidRPr="002920A8" w:rsidRDefault="0082719D" w:rsidP="002E4AF5">
            <w:pPr>
              <w:rPr>
                <w:rFonts w:ascii="Times New Roman" w:hAnsi="Times New Roman" w:cs="Times New Roman"/>
                <w:color w:val="auto"/>
                <w:sz w:val="24"/>
                <w:szCs w:val="20"/>
              </w:rPr>
            </w:pPr>
            <w:r w:rsidRPr="002920A8">
              <w:rPr>
                <w:rFonts w:ascii="Times New Roman" w:hAnsi="Times New Roman" w:cs="Times New Roman"/>
                <w:color w:val="auto"/>
                <w:sz w:val="24"/>
                <w:szCs w:val="20"/>
              </w:rPr>
              <w:t>Std deviation</w:t>
            </w:r>
          </w:p>
        </w:tc>
        <w:tc>
          <w:tcPr>
            <w:tcW w:w="590" w:type="pct"/>
          </w:tcPr>
          <w:p w14:paraId="5EBF4DAA" w14:textId="77777777" w:rsidR="0082719D" w:rsidRPr="002920A8" w:rsidRDefault="0082719D" w:rsidP="002E4AF5">
            <w:pPr>
              <w:ind w:right="-62"/>
              <w:rPr>
                <w:rFonts w:ascii="Times New Roman" w:hAnsi="Times New Roman" w:cs="Times New Roman"/>
                <w:color w:val="auto"/>
                <w:sz w:val="24"/>
                <w:szCs w:val="20"/>
              </w:rPr>
            </w:pPr>
            <w:r w:rsidRPr="002920A8">
              <w:rPr>
                <w:rFonts w:ascii="Times New Roman" w:hAnsi="Times New Roman" w:cs="Times New Roman"/>
                <w:color w:val="auto"/>
                <w:sz w:val="24"/>
                <w:szCs w:val="20"/>
              </w:rPr>
              <w:t>Decision</w:t>
            </w:r>
          </w:p>
        </w:tc>
      </w:tr>
      <w:tr w:rsidR="0082719D" w:rsidRPr="002920A8" w14:paraId="09DB1CCC" w14:textId="77777777" w:rsidTr="002E4AF5">
        <w:tc>
          <w:tcPr>
            <w:tcW w:w="420" w:type="pct"/>
            <w:noWrap/>
          </w:tcPr>
          <w:p w14:paraId="3DC7203A" w14:textId="0B7E1384" w:rsidR="0082719D" w:rsidRPr="002920A8" w:rsidRDefault="005470D4" w:rsidP="002E4AF5">
            <w:pPr>
              <w:rPr>
                <w:rFonts w:ascii="Times New Roman" w:hAnsi="Times New Roman" w:cs="Times New Roman"/>
                <w:color w:val="auto"/>
                <w:sz w:val="24"/>
                <w:szCs w:val="20"/>
              </w:rPr>
            </w:pPr>
            <w:r>
              <w:rPr>
                <w:rFonts w:ascii="Times New Roman" w:hAnsi="Times New Roman" w:cs="Times New Roman"/>
                <w:color w:val="auto"/>
                <w:sz w:val="24"/>
                <w:szCs w:val="20"/>
              </w:rPr>
              <w:t>15.</w:t>
            </w:r>
          </w:p>
        </w:tc>
        <w:tc>
          <w:tcPr>
            <w:tcW w:w="2251" w:type="pct"/>
          </w:tcPr>
          <w:p w14:paraId="1B2C193B"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 xml:space="preserve">Armed Robbery, </w:t>
            </w:r>
          </w:p>
        </w:tc>
        <w:tc>
          <w:tcPr>
            <w:tcW w:w="305" w:type="pct"/>
          </w:tcPr>
          <w:p w14:paraId="05D09CD7" w14:textId="77777777" w:rsidR="0082719D" w:rsidRPr="002920A8" w:rsidRDefault="0082719D" w:rsidP="002E4AF5">
            <w:pPr>
              <w:rPr>
                <w:sz w:val="24"/>
                <w:szCs w:val="20"/>
              </w:rPr>
            </w:pPr>
            <w:r w:rsidRPr="002920A8">
              <w:rPr>
                <w:rFonts w:ascii="Times New Roman" w:eastAsia="Times New Roman" w:hAnsi="Times New Roman" w:cs="Times New Roman"/>
                <w:sz w:val="24"/>
                <w:szCs w:val="20"/>
              </w:rPr>
              <w:t>84</w:t>
            </w:r>
          </w:p>
        </w:tc>
        <w:tc>
          <w:tcPr>
            <w:tcW w:w="461" w:type="pct"/>
          </w:tcPr>
          <w:p w14:paraId="2F1DA49F"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2.53</w:t>
            </w:r>
          </w:p>
        </w:tc>
        <w:tc>
          <w:tcPr>
            <w:tcW w:w="973" w:type="pct"/>
          </w:tcPr>
          <w:p w14:paraId="1F412A4D"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.99</w:t>
            </w:r>
          </w:p>
        </w:tc>
        <w:tc>
          <w:tcPr>
            <w:tcW w:w="590" w:type="pct"/>
          </w:tcPr>
          <w:p w14:paraId="22008AD7" w14:textId="77777777" w:rsidR="0082719D" w:rsidRPr="002920A8" w:rsidRDefault="0082719D" w:rsidP="002E4AF5">
            <w:pPr>
              <w:rPr>
                <w:sz w:val="24"/>
                <w:szCs w:val="20"/>
              </w:rPr>
            </w:pPr>
            <w:r w:rsidRPr="002920A8">
              <w:rPr>
                <w:rFonts w:ascii="Times New Roman" w:hAnsi="Times New Roman" w:cs="Times New Roman"/>
                <w:color w:val="auto"/>
                <w:sz w:val="24"/>
                <w:szCs w:val="20"/>
              </w:rPr>
              <w:t>Agree</w:t>
            </w:r>
          </w:p>
        </w:tc>
      </w:tr>
      <w:tr w:rsidR="0082719D" w:rsidRPr="002920A8" w14:paraId="4B9438CD" w14:textId="77777777" w:rsidTr="002E4AF5">
        <w:tc>
          <w:tcPr>
            <w:tcW w:w="420" w:type="pct"/>
            <w:noWrap/>
          </w:tcPr>
          <w:p w14:paraId="35EC648C" w14:textId="29FD5807" w:rsidR="0082719D" w:rsidRPr="002920A8" w:rsidRDefault="005470D4" w:rsidP="002E4AF5">
            <w:pPr>
              <w:rPr>
                <w:rFonts w:ascii="Times New Roman" w:hAnsi="Times New Roman" w:cs="Times New Roman"/>
                <w:color w:val="auto"/>
                <w:sz w:val="24"/>
                <w:szCs w:val="20"/>
              </w:rPr>
            </w:pPr>
            <w:r>
              <w:rPr>
                <w:rFonts w:ascii="Times New Roman" w:hAnsi="Times New Roman" w:cs="Times New Roman"/>
                <w:color w:val="auto"/>
                <w:sz w:val="24"/>
                <w:szCs w:val="20"/>
              </w:rPr>
              <w:t>16.</w:t>
            </w:r>
          </w:p>
        </w:tc>
        <w:tc>
          <w:tcPr>
            <w:tcW w:w="2251" w:type="pct"/>
          </w:tcPr>
          <w:p w14:paraId="48DA2FAB"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 xml:space="preserve">Kidnapping, </w:t>
            </w:r>
          </w:p>
        </w:tc>
        <w:tc>
          <w:tcPr>
            <w:tcW w:w="305" w:type="pct"/>
          </w:tcPr>
          <w:p w14:paraId="756380AB" w14:textId="77777777" w:rsidR="0082719D" w:rsidRPr="002920A8" w:rsidRDefault="0082719D" w:rsidP="002E4AF5">
            <w:pPr>
              <w:rPr>
                <w:sz w:val="24"/>
                <w:szCs w:val="20"/>
              </w:rPr>
            </w:pPr>
            <w:r w:rsidRPr="002920A8">
              <w:rPr>
                <w:rFonts w:ascii="Times New Roman" w:eastAsia="Times New Roman" w:hAnsi="Times New Roman" w:cs="Times New Roman"/>
                <w:sz w:val="24"/>
                <w:szCs w:val="20"/>
              </w:rPr>
              <w:t>84</w:t>
            </w:r>
          </w:p>
        </w:tc>
        <w:tc>
          <w:tcPr>
            <w:tcW w:w="461" w:type="pct"/>
          </w:tcPr>
          <w:p w14:paraId="054C2041"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2.57</w:t>
            </w:r>
          </w:p>
        </w:tc>
        <w:tc>
          <w:tcPr>
            <w:tcW w:w="973" w:type="pct"/>
          </w:tcPr>
          <w:p w14:paraId="547E021A"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.94</w:t>
            </w:r>
          </w:p>
        </w:tc>
        <w:tc>
          <w:tcPr>
            <w:tcW w:w="590" w:type="pct"/>
          </w:tcPr>
          <w:p w14:paraId="01238AE6" w14:textId="77777777" w:rsidR="0082719D" w:rsidRPr="002920A8" w:rsidRDefault="0082719D" w:rsidP="002E4AF5">
            <w:pPr>
              <w:rPr>
                <w:sz w:val="24"/>
                <w:szCs w:val="20"/>
              </w:rPr>
            </w:pPr>
            <w:r w:rsidRPr="002920A8">
              <w:rPr>
                <w:rFonts w:ascii="Times New Roman" w:hAnsi="Times New Roman" w:cs="Times New Roman"/>
                <w:color w:val="auto"/>
                <w:sz w:val="24"/>
                <w:szCs w:val="20"/>
              </w:rPr>
              <w:t>Agree</w:t>
            </w:r>
          </w:p>
        </w:tc>
      </w:tr>
      <w:tr w:rsidR="0082719D" w:rsidRPr="002920A8" w14:paraId="3AC1E2B7" w14:textId="77777777" w:rsidTr="002E4AF5">
        <w:tc>
          <w:tcPr>
            <w:tcW w:w="420" w:type="pct"/>
            <w:noWrap/>
          </w:tcPr>
          <w:p w14:paraId="1053E080" w14:textId="3FF41CBE" w:rsidR="0082719D" w:rsidRPr="002920A8" w:rsidRDefault="005470D4" w:rsidP="002E4AF5">
            <w:pPr>
              <w:rPr>
                <w:rFonts w:ascii="Times New Roman" w:hAnsi="Times New Roman" w:cs="Times New Roman"/>
                <w:color w:val="auto"/>
                <w:sz w:val="24"/>
                <w:szCs w:val="20"/>
              </w:rPr>
            </w:pPr>
            <w:r>
              <w:rPr>
                <w:rFonts w:ascii="Times New Roman" w:hAnsi="Times New Roman" w:cs="Times New Roman"/>
                <w:color w:val="auto"/>
                <w:sz w:val="24"/>
                <w:szCs w:val="20"/>
              </w:rPr>
              <w:t>17.</w:t>
            </w:r>
          </w:p>
        </w:tc>
        <w:tc>
          <w:tcPr>
            <w:tcW w:w="2251" w:type="pct"/>
          </w:tcPr>
          <w:p w14:paraId="7CD84D23"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 xml:space="preserve">Boko Haram, </w:t>
            </w:r>
          </w:p>
        </w:tc>
        <w:tc>
          <w:tcPr>
            <w:tcW w:w="305" w:type="pct"/>
          </w:tcPr>
          <w:p w14:paraId="1114323A" w14:textId="77777777" w:rsidR="0082719D" w:rsidRPr="002920A8" w:rsidRDefault="0082719D" w:rsidP="002E4AF5">
            <w:pPr>
              <w:rPr>
                <w:sz w:val="24"/>
                <w:szCs w:val="20"/>
              </w:rPr>
            </w:pPr>
            <w:r w:rsidRPr="002920A8">
              <w:rPr>
                <w:rFonts w:ascii="Times New Roman" w:eastAsia="Times New Roman" w:hAnsi="Times New Roman" w:cs="Times New Roman"/>
                <w:sz w:val="24"/>
                <w:szCs w:val="20"/>
              </w:rPr>
              <w:t>84</w:t>
            </w:r>
          </w:p>
        </w:tc>
        <w:tc>
          <w:tcPr>
            <w:tcW w:w="461" w:type="pct"/>
          </w:tcPr>
          <w:p w14:paraId="4ED78DF2"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2.94</w:t>
            </w:r>
          </w:p>
        </w:tc>
        <w:tc>
          <w:tcPr>
            <w:tcW w:w="973" w:type="pct"/>
          </w:tcPr>
          <w:p w14:paraId="3E6D6391"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.97</w:t>
            </w:r>
          </w:p>
        </w:tc>
        <w:tc>
          <w:tcPr>
            <w:tcW w:w="590" w:type="pct"/>
          </w:tcPr>
          <w:p w14:paraId="059185AD" w14:textId="77777777" w:rsidR="0082719D" w:rsidRPr="002920A8" w:rsidRDefault="0082719D" w:rsidP="002E4AF5">
            <w:pPr>
              <w:rPr>
                <w:sz w:val="24"/>
                <w:szCs w:val="20"/>
              </w:rPr>
            </w:pPr>
            <w:r w:rsidRPr="002920A8">
              <w:rPr>
                <w:rFonts w:ascii="Times New Roman" w:hAnsi="Times New Roman" w:cs="Times New Roman"/>
                <w:color w:val="auto"/>
                <w:sz w:val="24"/>
                <w:szCs w:val="20"/>
              </w:rPr>
              <w:t>Agree</w:t>
            </w:r>
          </w:p>
        </w:tc>
      </w:tr>
      <w:tr w:rsidR="0082719D" w:rsidRPr="002920A8" w14:paraId="4CE0DE35" w14:textId="77777777" w:rsidTr="002E4AF5">
        <w:tc>
          <w:tcPr>
            <w:tcW w:w="420" w:type="pct"/>
            <w:noWrap/>
          </w:tcPr>
          <w:p w14:paraId="3B23480B" w14:textId="74F20A76" w:rsidR="0082719D" w:rsidRPr="002920A8" w:rsidRDefault="005470D4" w:rsidP="002E4AF5">
            <w:pPr>
              <w:rPr>
                <w:rFonts w:ascii="Times New Roman" w:hAnsi="Times New Roman" w:cs="Times New Roman"/>
                <w:color w:val="auto"/>
                <w:sz w:val="24"/>
                <w:szCs w:val="20"/>
              </w:rPr>
            </w:pPr>
            <w:r>
              <w:rPr>
                <w:rFonts w:ascii="Times New Roman" w:hAnsi="Times New Roman" w:cs="Times New Roman"/>
                <w:color w:val="auto"/>
                <w:sz w:val="24"/>
                <w:szCs w:val="20"/>
              </w:rPr>
              <w:t>18.</w:t>
            </w:r>
          </w:p>
        </w:tc>
        <w:tc>
          <w:tcPr>
            <w:tcW w:w="2251" w:type="pct"/>
          </w:tcPr>
          <w:p w14:paraId="538FA55D"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 xml:space="preserve">Terrorism, </w:t>
            </w:r>
          </w:p>
        </w:tc>
        <w:tc>
          <w:tcPr>
            <w:tcW w:w="305" w:type="pct"/>
          </w:tcPr>
          <w:p w14:paraId="48C7B2AE" w14:textId="77777777" w:rsidR="0082719D" w:rsidRPr="002920A8" w:rsidRDefault="0082719D" w:rsidP="002E4AF5">
            <w:pPr>
              <w:rPr>
                <w:sz w:val="24"/>
                <w:szCs w:val="20"/>
              </w:rPr>
            </w:pPr>
            <w:r w:rsidRPr="002920A8">
              <w:rPr>
                <w:rFonts w:ascii="Times New Roman" w:eastAsia="Times New Roman" w:hAnsi="Times New Roman" w:cs="Times New Roman"/>
                <w:sz w:val="24"/>
                <w:szCs w:val="20"/>
              </w:rPr>
              <w:t>84</w:t>
            </w:r>
          </w:p>
        </w:tc>
        <w:tc>
          <w:tcPr>
            <w:tcW w:w="461" w:type="pct"/>
          </w:tcPr>
          <w:p w14:paraId="301EAB82"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2.68</w:t>
            </w:r>
          </w:p>
        </w:tc>
        <w:tc>
          <w:tcPr>
            <w:tcW w:w="973" w:type="pct"/>
          </w:tcPr>
          <w:p w14:paraId="23A65C17"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.43</w:t>
            </w:r>
          </w:p>
        </w:tc>
        <w:tc>
          <w:tcPr>
            <w:tcW w:w="590" w:type="pct"/>
          </w:tcPr>
          <w:p w14:paraId="4027AB3B" w14:textId="77777777" w:rsidR="0082719D" w:rsidRPr="002920A8" w:rsidRDefault="0082719D" w:rsidP="002E4AF5">
            <w:pPr>
              <w:rPr>
                <w:sz w:val="24"/>
                <w:szCs w:val="20"/>
              </w:rPr>
            </w:pPr>
            <w:r w:rsidRPr="002920A8">
              <w:rPr>
                <w:rFonts w:ascii="Times New Roman" w:hAnsi="Times New Roman" w:cs="Times New Roman"/>
                <w:color w:val="auto"/>
                <w:sz w:val="24"/>
                <w:szCs w:val="20"/>
              </w:rPr>
              <w:t>Agree</w:t>
            </w:r>
          </w:p>
        </w:tc>
      </w:tr>
      <w:tr w:rsidR="0082719D" w:rsidRPr="002920A8" w14:paraId="6B0A80D8" w14:textId="77777777" w:rsidTr="002E4AF5">
        <w:tc>
          <w:tcPr>
            <w:tcW w:w="420" w:type="pct"/>
            <w:noWrap/>
          </w:tcPr>
          <w:p w14:paraId="69B9870B" w14:textId="1C8B41FF" w:rsidR="0082719D" w:rsidRPr="002920A8" w:rsidRDefault="005470D4" w:rsidP="002E4AF5">
            <w:pPr>
              <w:rPr>
                <w:rFonts w:ascii="Times New Roman" w:hAnsi="Times New Roman" w:cs="Times New Roman"/>
                <w:color w:val="auto"/>
                <w:sz w:val="24"/>
                <w:szCs w:val="20"/>
              </w:rPr>
            </w:pPr>
            <w:r>
              <w:rPr>
                <w:rFonts w:ascii="Times New Roman" w:hAnsi="Times New Roman" w:cs="Times New Roman"/>
                <w:color w:val="auto"/>
                <w:sz w:val="24"/>
                <w:szCs w:val="20"/>
              </w:rPr>
              <w:t>19.</w:t>
            </w:r>
          </w:p>
        </w:tc>
        <w:tc>
          <w:tcPr>
            <w:tcW w:w="2251" w:type="pct"/>
          </w:tcPr>
          <w:p w14:paraId="0D7EB180"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 xml:space="preserve">Hired Assassins. </w:t>
            </w:r>
          </w:p>
        </w:tc>
        <w:tc>
          <w:tcPr>
            <w:tcW w:w="305" w:type="pct"/>
          </w:tcPr>
          <w:p w14:paraId="506C42AE" w14:textId="77777777" w:rsidR="0082719D" w:rsidRPr="002920A8" w:rsidRDefault="0082719D" w:rsidP="002E4AF5">
            <w:pPr>
              <w:rPr>
                <w:sz w:val="24"/>
                <w:szCs w:val="20"/>
              </w:rPr>
            </w:pPr>
            <w:r w:rsidRPr="002920A8">
              <w:rPr>
                <w:rFonts w:ascii="Times New Roman" w:eastAsia="Times New Roman" w:hAnsi="Times New Roman" w:cs="Times New Roman"/>
                <w:sz w:val="24"/>
                <w:szCs w:val="20"/>
              </w:rPr>
              <w:t>84</w:t>
            </w:r>
          </w:p>
        </w:tc>
        <w:tc>
          <w:tcPr>
            <w:tcW w:w="461" w:type="pct"/>
          </w:tcPr>
          <w:p w14:paraId="6446FC7A"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2.59</w:t>
            </w:r>
          </w:p>
        </w:tc>
        <w:tc>
          <w:tcPr>
            <w:tcW w:w="973" w:type="pct"/>
          </w:tcPr>
          <w:p w14:paraId="1250CA69"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.93</w:t>
            </w:r>
          </w:p>
        </w:tc>
        <w:tc>
          <w:tcPr>
            <w:tcW w:w="590" w:type="pct"/>
          </w:tcPr>
          <w:p w14:paraId="4071DBD0" w14:textId="77777777" w:rsidR="0082719D" w:rsidRPr="002920A8" w:rsidRDefault="0082719D" w:rsidP="002E4AF5">
            <w:pPr>
              <w:rPr>
                <w:sz w:val="24"/>
                <w:szCs w:val="20"/>
              </w:rPr>
            </w:pPr>
            <w:r w:rsidRPr="002920A8">
              <w:rPr>
                <w:rFonts w:ascii="Times New Roman" w:hAnsi="Times New Roman" w:cs="Times New Roman"/>
                <w:color w:val="auto"/>
                <w:sz w:val="24"/>
                <w:szCs w:val="20"/>
              </w:rPr>
              <w:t>Agree</w:t>
            </w:r>
          </w:p>
        </w:tc>
      </w:tr>
      <w:tr w:rsidR="0082719D" w:rsidRPr="002920A8" w14:paraId="47CB82DF" w14:textId="77777777" w:rsidTr="002E4AF5">
        <w:trPr>
          <w:cnfStyle w:val="010000000000" w:firstRow="0" w:lastRow="1" w:firstColumn="0" w:lastColumn="0" w:oddVBand="0" w:evenVBand="0" w:oddHBand="0" w:evenHBand="0" w:firstRowFirstColumn="0" w:firstRowLastColumn="0" w:lastRowFirstColumn="0" w:lastRowLastColumn="0"/>
        </w:trPr>
        <w:tc>
          <w:tcPr>
            <w:tcW w:w="420" w:type="pct"/>
            <w:noWrap/>
          </w:tcPr>
          <w:p w14:paraId="0CFDC6D9" w14:textId="77777777" w:rsidR="0082719D" w:rsidRPr="002920A8" w:rsidRDefault="0082719D" w:rsidP="002E4AF5">
            <w:pPr>
              <w:rPr>
                <w:rFonts w:ascii="Times New Roman" w:hAnsi="Times New Roman" w:cs="Times New Roman"/>
                <w:color w:val="auto"/>
                <w:sz w:val="24"/>
                <w:szCs w:val="20"/>
              </w:rPr>
            </w:pPr>
          </w:p>
        </w:tc>
        <w:tc>
          <w:tcPr>
            <w:tcW w:w="2251" w:type="pct"/>
          </w:tcPr>
          <w:p w14:paraId="7EC2275A" w14:textId="77777777" w:rsidR="0082719D" w:rsidRPr="002920A8" w:rsidRDefault="0082719D" w:rsidP="002E4AF5">
            <w:pPr>
              <w:pStyle w:val="DecimalAligned"/>
              <w:rPr>
                <w:rFonts w:ascii="Times New Roman" w:hAnsi="Times New Roman" w:cs="Times New Roman"/>
                <w:color w:val="auto"/>
                <w:sz w:val="24"/>
                <w:szCs w:val="20"/>
              </w:rPr>
            </w:pPr>
          </w:p>
        </w:tc>
        <w:tc>
          <w:tcPr>
            <w:tcW w:w="305" w:type="pct"/>
          </w:tcPr>
          <w:p w14:paraId="796CB48F" w14:textId="77777777" w:rsidR="0082719D" w:rsidRPr="002920A8" w:rsidRDefault="0082719D" w:rsidP="002E4AF5">
            <w:pPr>
              <w:pStyle w:val="DecimalAligned"/>
              <w:rPr>
                <w:rFonts w:ascii="Times New Roman" w:hAnsi="Times New Roman" w:cs="Times New Roman"/>
                <w:color w:val="auto"/>
                <w:sz w:val="24"/>
                <w:szCs w:val="20"/>
              </w:rPr>
            </w:pPr>
          </w:p>
        </w:tc>
        <w:tc>
          <w:tcPr>
            <w:tcW w:w="461" w:type="pct"/>
          </w:tcPr>
          <w:p w14:paraId="5A57BE5F" w14:textId="77777777" w:rsidR="0082719D" w:rsidRPr="002920A8" w:rsidRDefault="0082719D" w:rsidP="002E4AF5">
            <w:pPr>
              <w:pStyle w:val="DecimalAligned"/>
              <w:rPr>
                <w:rFonts w:ascii="Times New Roman" w:hAnsi="Times New Roman" w:cs="Times New Roman"/>
                <w:color w:val="auto"/>
                <w:sz w:val="24"/>
                <w:szCs w:val="20"/>
              </w:rPr>
            </w:pPr>
          </w:p>
        </w:tc>
        <w:tc>
          <w:tcPr>
            <w:tcW w:w="973" w:type="pct"/>
          </w:tcPr>
          <w:p w14:paraId="732F160E" w14:textId="77777777" w:rsidR="0082719D" w:rsidRPr="002920A8" w:rsidRDefault="0082719D" w:rsidP="002E4AF5">
            <w:pPr>
              <w:pStyle w:val="DecimalAligned"/>
              <w:rPr>
                <w:rFonts w:ascii="Times New Roman" w:hAnsi="Times New Roman" w:cs="Times New Roman"/>
                <w:color w:val="auto"/>
                <w:sz w:val="24"/>
                <w:szCs w:val="20"/>
              </w:rPr>
            </w:pPr>
          </w:p>
        </w:tc>
        <w:tc>
          <w:tcPr>
            <w:tcW w:w="590" w:type="pct"/>
          </w:tcPr>
          <w:p w14:paraId="706E053A" w14:textId="77777777" w:rsidR="0082719D" w:rsidRPr="002920A8" w:rsidRDefault="0082719D" w:rsidP="002E4AF5">
            <w:pPr>
              <w:pStyle w:val="DecimalAligned"/>
              <w:rPr>
                <w:rFonts w:ascii="Times New Roman" w:hAnsi="Times New Roman" w:cs="Times New Roman"/>
                <w:color w:val="auto"/>
                <w:sz w:val="24"/>
                <w:szCs w:val="20"/>
              </w:rPr>
            </w:pPr>
          </w:p>
        </w:tc>
      </w:tr>
    </w:tbl>
    <w:p w14:paraId="65688824" w14:textId="77777777" w:rsidR="0082719D" w:rsidRPr="009843A1" w:rsidRDefault="0082719D" w:rsidP="0082719D">
      <w:pPr>
        <w:spacing w:line="240" w:lineRule="auto"/>
        <w:jc w:val="both"/>
        <w:rPr>
          <w:rFonts w:ascii="Times New Roman" w:eastAsia="Times New Roman" w:hAnsi="Times New Roman" w:cs="Times New Roman"/>
          <w:sz w:val="4"/>
          <w:szCs w:val="4"/>
        </w:rPr>
      </w:pPr>
    </w:p>
    <w:p w14:paraId="763BB2D4" w14:textId="77777777" w:rsidR="0082719D" w:rsidRDefault="0082719D" w:rsidP="0082719D">
      <w:pPr>
        <w:spacing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Result in table 3 reveled that all the items (15-19) in the table have their mean rating scores above 2.50. This implies that the entire items are the security challenges confronting Nigeria.</w:t>
      </w:r>
    </w:p>
    <w:p w14:paraId="6B48627A" w14:textId="77777777" w:rsidR="0082719D" w:rsidRDefault="0082719D" w:rsidP="0082719D">
      <w:pPr>
        <w:spacing w:line="240" w:lineRule="auto"/>
        <w:jc w:val="both"/>
        <w:rPr>
          <w:rFonts w:ascii="Times New Roman" w:eastAsia="Times New Roman" w:hAnsi="Times New Roman" w:cs="Times New Roman"/>
          <w:b/>
          <w:sz w:val="24"/>
        </w:rPr>
      </w:pPr>
      <w:r w:rsidRPr="009843A1">
        <w:rPr>
          <w:rFonts w:ascii="Times New Roman" w:eastAsia="Times New Roman" w:hAnsi="Times New Roman" w:cs="Times New Roman"/>
          <w:b/>
          <w:sz w:val="24"/>
        </w:rPr>
        <w:t>Research Question 4</w:t>
      </w:r>
    </w:p>
    <w:p w14:paraId="52F6DF13" w14:textId="77777777" w:rsidR="0082719D" w:rsidRDefault="0082719D" w:rsidP="002920A8">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what are measures of tackling security challenges in Nigeria?</w:t>
      </w:r>
    </w:p>
    <w:tbl>
      <w:tblPr>
        <w:tblStyle w:val="LightShading-Accent1"/>
        <w:tblW w:w="4813" w:type="pct"/>
        <w:tblLayout w:type="fixed"/>
        <w:tblLook w:val="0660" w:firstRow="1" w:lastRow="1" w:firstColumn="0" w:lastColumn="0" w:noHBand="1" w:noVBand="1"/>
      </w:tblPr>
      <w:tblGrid>
        <w:gridCol w:w="746"/>
        <w:gridCol w:w="4007"/>
        <w:gridCol w:w="543"/>
        <w:gridCol w:w="820"/>
        <w:gridCol w:w="1731"/>
        <w:gridCol w:w="1050"/>
      </w:tblGrid>
      <w:tr w:rsidR="0082719D" w:rsidRPr="002920A8" w14:paraId="0F5BCA18" w14:textId="77777777" w:rsidTr="00675DFD">
        <w:trPr>
          <w:cnfStyle w:val="100000000000" w:firstRow="1" w:lastRow="0" w:firstColumn="0" w:lastColumn="0" w:oddVBand="0" w:evenVBand="0" w:oddHBand="0" w:evenHBand="0" w:firstRowFirstColumn="0" w:firstRowLastColumn="0" w:lastRowFirstColumn="0" w:lastRowLastColumn="0"/>
          <w:trHeight w:val="289"/>
        </w:trPr>
        <w:tc>
          <w:tcPr>
            <w:tcW w:w="419" w:type="pct"/>
            <w:noWrap/>
          </w:tcPr>
          <w:p w14:paraId="63D8C660" w14:textId="77777777" w:rsidR="0082719D" w:rsidRPr="002920A8" w:rsidRDefault="0082719D" w:rsidP="002E4AF5">
            <w:pPr>
              <w:rPr>
                <w:rFonts w:ascii="Times New Roman" w:hAnsi="Times New Roman" w:cs="Times New Roman"/>
                <w:color w:val="auto"/>
                <w:sz w:val="24"/>
                <w:szCs w:val="20"/>
              </w:rPr>
            </w:pPr>
            <w:r w:rsidRPr="002920A8">
              <w:rPr>
                <w:rFonts w:ascii="Times New Roman" w:hAnsi="Times New Roman" w:cs="Times New Roman"/>
                <w:color w:val="auto"/>
                <w:sz w:val="24"/>
                <w:szCs w:val="20"/>
              </w:rPr>
              <w:t>S/No</w:t>
            </w:r>
          </w:p>
        </w:tc>
        <w:tc>
          <w:tcPr>
            <w:tcW w:w="2252" w:type="pct"/>
          </w:tcPr>
          <w:p w14:paraId="0E3F2EFD" w14:textId="77777777" w:rsidR="0082719D" w:rsidRPr="002920A8" w:rsidRDefault="0082719D" w:rsidP="002E4AF5">
            <w:pPr>
              <w:ind w:left="-108" w:right="-100"/>
              <w:rPr>
                <w:rFonts w:ascii="Times New Roman" w:hAnsi="Times New Roman" w:cs="Times New Roman"/>
                <w:color w:val="auto"/>
                <w:sz w:val="24"/>
                <w:szCs w:val="20"/>
              </w:rPr>
            </w:pPr>
            <w:r w:rsidRPr="002920A8">
              <w:rPr>
                <w:rFonts w:ascii="Times New Roman" w:hAnsi="Times New Roman" w:cs="Times New Roman"/>
                <w:color w:val="auto"/>
                <w:sz w:val="24"/>
                <w:szCs w:val="20"/>
              </w:rPr>
              <w:t>Description</w:t>
            </w:r>
          </w:p>
        </w:tc>
        <w:tc>
          <w:tcPr>
            <w:tcW w:w="305" w:type="pct"/>
          </w:tcPr>
          <w:p w14:paraId="28FA58C8" w14:textId="77777777" w:rsidR="0082719D" w:rsidRPr="002920A8" w:rsidRDefault="0082719D" w:rsidP="002E4AF5">
            <w:pPr>
              <w:rPr>
                <w:rFonts w:ascii="Times New Roman" w:hAnsi="Times New Roman" w:cs="Times New Roman"/>
                <w:color w:val="auto"/>
                <w:sz w:val="24"/>
                <w:szCs w:val="20"/>
              </w:rPr>
            </w:pPr>
            <w:r w:rsidRPr="002920A8">
              <w:rPr>
                <w:rFonts w:ascii="Times New Roman" w:hAnsi="Times New Roman" w:cs="Times New Roman"/>
                <w:color w:val="auto"/>
                <w:sz w:val="24"/>
                <w:szCs w:val="20"/>
              </w:rPr>
              <w:t>N</w:t>
            </w:r>
          </w:p>
        </w:tc>
        <w:tc>
          <w:tcPr>
            <w:tcW w:w="461" w:type="pct"/>
          </w:tcPr>
          <w:p w14:paraId="272CC554" w14:textId="77777777" w:rsidR="0082719D" w:rsidRPr="002920A8" w:rsidRDefault="0082719D" w:rsidP="002E4AF5">
            <w:pPr>
              <w:rPr>
                <w:rFonts w:ascii="Times New Roman" w:hAnsi="Times New Roman" w:cs="Times New Roman"/>
                <w:color w:val="auto"/>
                <w:sz w:val="24"/>
                <w:szCs w:val="20"/>
              </w:rPr>
            </w:pPr>
            <w:r w:rsidRPr="002920A8">
              <w:rPr>
                <w:rFonts w:ascii="Times New Roman" w:hAnsi="Times New Roman" w:cs="Times New Roman"/>
                <w:color w:val="auto"/>
                <w:sz w:val="24"/>
                <w:szCs w:val="20"/>
              </w:rPr>
              <w:t>Mean</w:t>
            </w:r>
          </w:p>
        </w:tc>
        <w:tc>
          <w:tcPr>
            <w:tcW w:w="973" w:type="pct"/>
          </w:tcPr>
          <w:p w14:paraId="7B9AE4BB" w14:textId="77777777" w:rsidR="0082719D" w:rsidRPr="002920A8" w:rsidRDefault="0082719D" w:rsidP="002E4AF5">
            <w:pPr>
              <w:rPr>
                <w:rFonts w:ascii="Times New Roman" w:hAnsi="Times New Roman" w:cs="Times New Roman"/>
                <w:color w:val="auto"/>
                <w:sz w:val="24"/>
                <w:szCs w:val="20"/>
              </w:rPr>
            </w:pPr>
            <w:r w:rsidRPr="002920A8">
              <w:rPr>
                <w:rFonts w:ascii="Times New Roman" w:hAnsi="Times New Roman" w:cs="Times New Roman"/>
                <w:color w:val="auto"/>
                <w:sz w:val="24"/>
                <w:szCs w:val="20"/>
              </w:rPr>
              <w:t>Std deviation</w:t>
            </w:r>
          </w:p>
        </w:tc>
        <w:tc>
          <w:tcPr>
            <w:tcW w:w="590" w:type="pct"/>
          </w:tcPr>
          <w:p w14:paraId="0045C323" w14:textId="77777777" w:rsidR="0082719D" w:rsidRPr="002920A8" w:rsidRDefault="0082719D" w:rsidP="002E4AF5">
            <w:pPr>
              <w:ind w:right="-62"/>
              <w:rPr>
                <w:rFonts w:ascii="Times New Roman" w:hAnsi="Times New Roman" w:cs="Times New Roman"/>
                <w:color w:val="auto"/>
                <w:sz w:val="24"/>
                <w:szCs w:val="20"/>
              </w:rPr>
            </w:pPr>
            <w:r w:rsidRPr="002920A8">
              <w:rPr>
                <w:rFonts w:ascii="Times New Roman" w:hAnsi="Times New Roman" w:cs="Times New Roman"/>
                <w:color w:val="auto"/>
                <w:sz w:val="24"/>
                <w:szCs w:val="20"/>
              </w:rPr>
              <w:t>Decision</w:t>
            </w:r>
          </w:p>
        </w:tc>
      </w:tr>
      <w:tr w:rsidR="0082719D" w:rsidRPr="002920A8" w14:paraId="220ABBA8" w14:textId="77777777" w:rsidTr="00675DFD">
        <w:trPr>
          <w:trHeight w:val="563"/>
        </w:trPr>
        <w:tc>
          <w:tcPr>
            <w:tcW w:w="419" w:type="pct"/>
            <w:noWrap/>
          </w:tcPr>
          <w:p w14:paraId="4F64ACEC" w14:textId="6F488BBF" w:rsidR="0082719D" w:rsidRPr="002920A8" w:rsidRDefault="008379C4" w:rsidP="002E4AF5">
            <w:pPr>
              <w:rPr>
                <w:rFonts w:ascii="Times New Roman" w:hAnsi="Times New Roman" w:cs="Times New Roman"/>
                <w:color w:val="auto"/>
                <w:sz w:val="24"/>
                <w:szCs w:val="20"/>
              </w:rPr>
            </w:pPr>
            <w:r>
              <w:rPr>
                <w:rFonts w:ascii="Times New Roman" w:hAnsi="Times New Roman" w:cs="Times New Roman"/>
                <w:color w:val="auto"/>
                <w:sz w:val="24"/>
                <w:szCs w:val="20"/>
              </w:rPr>
              <w:t>20.</w:t>
            </w:r>
          </w:p>
        </w:tc>
        <w:tc>
          <w:tcPr>
            <w:tcW w:w="2252" w:type="pct"/>
          </w:tcPr>
          <w:p w14:paraId="644AB666"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Elimination of corruption and entrenchment of justice</w:t>
            </w:r>
          </w:p>
        </w:tc>
        <w:tc>
          <w:tcPr>
            <w:tcW w:w="305" w:type="pct"/>
          </w:tcPr>
          <w:p w14:paraId="21446337" w14:textId="77777777" w:rsidR="0082719D" w:rsidRPr="002920A8" w:rsidRDefault="0082719D" w:rsidP="002E4AF5">
            <w:pPr>
              <w:rPr>
                <w:sz w:val="24"/>
                <w:szCs w:val="20"/>
              </w:rPr>
            </w:pPr>
            <w:r w:rsidRPr="002920A8">
              <w:rPr>
                <w:rFonts w:ascii="Times New Roman" w:eastAsia="Times New Roman" w:hAnsi="Times New Roman" w:cs="Times New Roman"/>
                <w:sz w:val="24"/>
                <w:szCs w:val="20"/>
              </w:rPr>
              <w:t>84</w:t>
            </w:r>
          </w:p>
        </w:tc>
        <w:tc>
          <w:tcPr>
            <w:tcW w:w="461" w:type="pct"/>
          </w:tcPr>
          <w:p w14:paraId="579EE7A2"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2.52</w:t>
            </w:r>
          </w:p>
        </w:tc>
        <w:tc>
          <w:tcPr>
            <w:tcW w:w="973" w:type="pct"/>
          </w:tcPr>
          <w:p w14:paraId="0629039A"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.99</w:t>
            </w:r>
          </w:p>
        </w:tc>
        <w:tc>
          <w:tcPr>
            <w:tcW w:w="590" w:type="pct"/>
          </w:tcPr>
          <w:p w14:paraId="6E7BE4F0" w14:textId="77777777" w:rsidR="0082719D" w:rsidRPr="002920A8" w:rsidRDefault="0082719D" w:rsidP="002E4AF5">
            <w:pPr>
              <w:rPr>
                <w:sz w:val="24"/>
                <w:szCs w:val="20"/>
              </w:rPr>
            </w:pPr>
            <w:r w:rsidRPr="002920A8">
              <w:rPr>
                <w:rFonts w:ascii="Times New Roman" w:hAnsi="Times New Roman" w:cs="Times New Roman"/>
                <w:color w:val="auto"/>
                <w:sz w:val="24"/>
                <w:szCs w:val="20"/>
              </w:rPr>
              <w:t>Agree</w:t>
            </w:r>
          </w:p>
        </w:tc>
      </w:tr>
      <w:tr w:rsidR="0082719D" w:rsidRPr="002920A8" w14:paraId="745C72B1" w14:textId="77777777" w:rsidTr="00675DFD">
        <w:trPr>
          <w:trHeight w:val="563"/>
        </w:trPr>
        <w:tc>
          <w:tcPr>
            <w:tcW w:w="419" w:type="pct"/>
            <w:noWrap/>
          </w:tcPr>
          <w:p w14:paraId="10CDE83D" w14:textId="7B218C44" w:rsidR="0082719D" w:rsidRPr="002920A8" w:rsidRDefault="008379C4" w:rsidP="002E4AF5">
            <w:pPr>
              <w:rPr>
                <w:rFonts w:ascii="Times New Roman" w:hAnsi="Times New Roman" w:cs="Times New Roman"/>
                <w:color w:val="auto"/>
                <w:sz w:val="24"/>
                <w:szCs w:val="20"/>
              </w:rPr>
            </w:pPr>
            <w:r>
              <w:rPr>
                <w:rFonts w:ascii="Times New Roman" w:hAnsi="Times New Roman" w:cs="Times New Roman"/>
                <w:color w:val="auto"/>
                <w:sz w:val="24"/>
                <w:szCs w:val="20"/>
              </w:rPr>
              <w:t>21.</w:t>
            </w:r>
          </w:p>
        </w:tc>
        <w:tc>
          <w:tcPr>
            <w:tcW w:w="2252" w:type="pct"/>
          </w:tcPr>
          <w:p w14:paraId="46531539"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Creating employment to unemployed youth</w:t>
            </w:r>
          </w:p>
        </w:tc>
        <w:tc>
          <w:tcPr>
            <w:tcW w:w="305" w:type="pct"/>
          </w:tcPr>
          <w:p w14:paraId="7C61F3DC" w14:textId="77777777" w:rsidR="0082719D" w:rsidRPr="002920A8" w:rsidRDefault="0082719D" w:rsidP="002E4AF5">
            <w:pPr>
              <w:rPr>
                <w:sz w:val="24"/>
                <w:szCs w:val="20"/>
              </w:rPr>
            </w:pPr>
            <w:r w:rsidRPr="002920A8">
              <w:rPr>
                <w:rFonts w:ascii="Times New Roman" w:eastAsia="Times New Roman" w:hAnsi="Times New Roman" w:cs="Times New Roman"/>
                <w:sz w:val="24"/>
                <w:szCs w:val="20"/>
              </w:rPr>
              <w:t>84</w:t>
            </w:r>
          </w:p>
        </w:tc>
        <w:tc>
          <w:tcPr>
            <w:tcW w:w="461" w:type="pct"/>
          </w:tcPr>
          <w:p w14:paraId="54D53C0D"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2.56</w:t>
            </w:r>
          </w:p>
        </w:tc>
        <w:tc>
          <w:tcPr>
            <w:tcW w:w="973" w:type="pct"/>
          </w:tcPr>
          <w:p w14:paraId="136DA5C1"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.95</w:t>
            </w:r>
          </w:p>
        </w:tc>
        <w:tc>
          <w:tcPr>
            <w:tcW w:w="590" w:type="pct"/>
          </w:tcPr>
          <w:p w14:paraId="707C8738" w14:textId="77777777" w:rsidR="0082719D" w:rsidRPr="002920A8" w:rsidRDefault="0082719D" w:rsidP="002E4AF5">
            <w:pPr>
              <w:rPr>
                <w:sz w:val="24"/>
                <w:szCs w:val="20"/>
              </w:rPr>
            </w:pPr>
            <w:r w:rsidRPr="002920A8">
              <w:rPr>
                <w:rFonts w:ascii="Times New Roman" w:hAnsi="Times New Roman" w:cs="Times New Roman"/>
                <w:color w:val="auto"/>
                <w:sz w:val="24"/>
                <w:szCs w:val="20"/>
              </w:rPr>
              <w:t>Agree</w:t>
            </w:r>
          </w:p>
        </w:tc>
      </w:tr>
      <w:tr w:rsidR="0082719D" w:rsidRPr="002920A8" w14:paraId="31FEE9B9" w14:textId="77777777" w:rsidTr="00675DFD">
        <w:trPr>
          <w:trHeight w:val="274"/>
        </w:trPr>
        <w:tc>
          <w:tcPr>
            <w:tcW w:w="419" w:type="pct"/>
            <w:noWrap/>
          </w:tcPr>
          <w:p w14:paraId="19A8DA2D" w14:textId="15391A6E" w:rsidR="0082719D" w:rsidRPr="002920A8" w:rsidRDefault="008379C4" w:rsidP="002E4AF5">
            <w:pPr>
              <w:rPr>
                <w:rFonts w:ascii="Times New Roman" w:hAnsi="Times New Roman" w:cs="Times New Roman"/>
                <w:color w:val="auto"/>
                <w:sz w:val="24"/>
                <w:szCs w:val="20"/>
              </w:rPr>
            </w:pPr>
            <w:r>
              <w:rPr>
                <w:rFonts w:ascii="Times New Roman" w:hAnsi="Times New Roman" w:cs="Times New Roman"/>
                <w:color w:val="auto"/>
                <w:sz w:val="24"/>
                <w:szCs w:val="20"/>
              </w:rPr>
              <w:t>22.</w:t>
            </w:r>
          </w:p>
        </w:tc>
        <w:tc>
          <w:tcPr>
            <w:tcW w:w="2252" w:type="pct"/>
          </w:tcPr>
          <w:p w14:paraId="7DC6BD25"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Equipment of security agencies</w:t>
            </w:r>
          </w:p>
        </w:tc>
        <w:tc>
          <w:tcPr>
            <w:tcW w:w="305" w:type="pct"/>
          </w:tcPr>
          <w:p w14:paraId="4C533B9D" w14:textId="77777777" w:rsidR="0082719D" w:rsidRPr="002920A8" w:rsidRDefault="0082719D" w:rsidP="002E4AF5">
            <w:pPr>
              <w:rPr>
                <w:sz w:val="24"/>
                <w:szCs w:val="20"/>
              </w:rPr>
            </w:pPr>
            <w:r w:rsidRPr="002920A8">
              <w:rPr>
                <w:rFonts w:ascii="Times New Roman" w:eastAsia="Times New Roman" w:hAnsi="Times New Roman" w:cs="Times New Roman"/>
                <w:sz w:val="24"/>
                <w:szCs w:val="20"/>
              </w:rPr>
              <w:t>84</w:t>
            </w:r>
          </w:p>
        </w:tc>
        <w:tc>
          <w:tcPr>
            <w:tcW w:w="461" w:type="pct"/>
          </w:tcPr>
          <w:p w14:paraId="3022C396"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2.95</w:t>
            </w:r>
          </w:p>
        </w:tc>
        <w:tc>
          <w:tcPr>
            <w:tcW w:w="973" w:type="pct"/>
          </w:tcPr>
          <w:p w14:paraId="40B62B42"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.94</w:t>
            </w:r>
          </w:p>
        </w:tc>
        <w:tc>
          <w:tcPr>
            <w:tcW w:w="590" w:type="pct"/>
          </w:tcPr>
          <w:p w14:paraId="27A64DAF" w14:textId="77777777" w:rsidR="0082719D" w:rsidRPr="002920A8" w:rsidRDefault="0082719D" w:rsidP="002E4AF5">
            <w:pPr>
              <w:rPr>
                <w:sz w:val="24"/>
                <w:szCs w:val="20"/>
              </w:rPr>
            </w:pPr>
            <w:r w:rsidRPr="002920A8">
              <w:rPr>
                <w:rFonts w:ascii="Times New Roman" w:hAnsi="Times New Roman" w:cs="Times New Roman"/>
                <w:color w:val="auto"/>
                <w:sz w:val="24"/>
                <w:szCs w:val="20"/>
              </w:rPr>
              <w:t>Agree</w:t>
            </w:r>
          </w:p>
        </w:tc>
      </w:tr>
      <w:tr w:rsidR="0082719D" w:rsidRPr="002920A8" w14:paraId="165728B5" w14:textId="77777777" w:rsidTr="00675DFD">
        <w:trPr>
          <w:trHeight w:val="274"/>
        </w:trPr>
        <w:tc>
          <w:tcPr>
            <w:tcW w:w="419" w:type="pct"/>
            <w:noWrap/>
          </w:tcPr>
          <w:p w14:paraId="1B592C0F" w14:textId="015D0272" w:rsidR="0082719D" w:rsidRPr="002920A8" w:rsidRDefault="008379C4" w:rsidP="002E4AF5">
            <w:pPr>
              <w:rPr>
                <w:rFonts w:ascii="Times New Roman" w:hAnsi="Times New Roman" w:cs="Times New Roman"/>
                <w:color w:val="auto"/>
                <w:sz w:val="24"/>
                <w:szCs w:val="20"/>
              </w:rPr>
            </w:pPr>
            <w:r>
              <w:rPr>
                <w:rFonts w:ascii="Times New Roman" w:hAnsi="Times New Roman" w:cs="Times New Roman"/>
                <w:color w:val="auto"/>
                <w:sz w:val="24"/>
                <w:szCs w:val="20"/>
              </w:rPr>
              <w:t>23.</w:t>
            </w:r>
          </w:p>
        </w:tc>
        <w:tc>
          <w:tcPr>
            <w:tcW w:w="2252" w:type="pct"/>
          </w:tcPr>
          <w:p w14:paraId="46FC0AB9"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Good governance</w:t>
            </w:r>
          </w:p>
        </w:tc>
        <w:tc>
          <w:tcPr>
            <w:tcW w:w="305" w:type="pct"/>
          </w:tcPr>
          <w:p w14:paraId="4E343BCA" w14:textId="77777777" w:rsidR="0082719D" w:rsidRPr="002920A8" w:rsidRDefault="0082719D" w:rsidP="002E4AF5">
            <w:pPr>
              <w:rPr>
                <w:sz w:val="24"/>
                <w:szCs w:val="20"/>
              </w:rPr>
            </w:pPr>
            <w:r w:rsidRPr="002920A8">
              <w:rPr>
                <w:rFonts w:ascii="Times New Roman" w:eastAsia="Times New Roman" w:hAnsi="Times New Roman" w:cs="Times New Roman"/>
                <w:sz w:val="24"/>
                <w:szCs w:val="20"/>
              </w:rPr>
              <w:t>84</w:t>
            </w:r>
          </w:p>
        </w:tc>
        <w:tc>
          <w:tcPr>
            <w:tcW w:w="461" w:type="pct"/>
          </w:tcPr>
          <w:p w14:paraId="44E69364"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2.72</w:t>
            </w:r>
          </w:p>
        </w:tc>
        <w:tc>
          <w:tcPr>
            <w:tcW w:w="973" w:type="pct"/>
          </w:tcPr>
          <w:p w14:paraId="5CB14974"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.42</w:t>
            </w:r>
          </w:p>
        </w:tc>
        <w:tc>
          <w:tcPr>
            <w:tcW w:w="590" w:type="pct"/>
          </w:tcPr>
          <w:p w14:paraId="185BD716" w14:textId="77777777" w:rsidR="0082719D" w:rsidRPr="002920A8" w:rsidRDefault="0082719D" w:rsidP="002E4AF5">
            <w:pPr>
              <w:rPr>
                <w:sz w:val="24"/>
                <w:szCs w:val="20"/>
              </w:rPr>
            </w:pPr>
            <w:r w:rsidRPr="002920A8">
              <w:rPr>
                <w:rFonts w:ascii="Times New Roman" w:hAnsi="Times New Roman" w:cs="Times New Roman"/>
                <w:color w:val="auto"/>
                <w:sz w:val="24"/>
                <w:szCs w:val="20"/>
              </w:rPr>
              <w:t>Agree</w:t>
            </w:r>
          </w:p>
        </w:tc>
      </w:tr>
      <w:tr w:rsidR="0082719D" w:rsidRPr="002920A8" w14:paraId="39E2B8A4" w14:textId="77777777" w:rsidTr="00675DFD">
        <w:trPr>
          <w:trHeight w:val="563"/>
        </w:trPr>
        <w:tc>
          <w:tcPr>
            <w:tcW w:w="419" w:type="pct"/>
            <w:noWrap/>
          </w:tcPr>
          <w:p w14:paraId="28C166B2" w14:textId="7B0816C9" w:rsidR="0082719D" w:rsidRPr="002920A8" w:rsidRDefault="008379C4" w:rsidP="002E4AF5">
            <w:pPr>
              <w:rPr>
                <w:rFonts w:ascii="Times New Roman" w:hAnsi="Times New Roman" w:cs="Times New Roman"/>
                <w:color w:val="auto"/>
                <w:sz w:val="24"/>
                <w:szCs w:val="20"/>
              </w:rPr>
            </w:pPr>
            <w:r>
              <w:rPr>
                <w:rFonts w:ascii="Times New Roman" w:hAnsi="Times New Roman" w:cs="Times New Roman"/>
                <w:color w:val="auto"/>
                <w:sz w:val="24"/>
                <w:szCs w:val="20"/>
              </w:rPr>
              <w:t>24.</w:t>
            </w:r>
          </w:p>
        </w:tc>
        <w:tc>
          <w:tcPr>
            <w:tcW w:w="2252" w:type="pct"/>
          </w:tcPr>
          <w:p w14:paraId="1E8D8452" w14:textId="77777777" w:rsidR="0082719D" w:rsidRPr="002920A8" w:rsidRDefault="0082719D" w:rsidP="002E4AF5">
            <w:pPr>
              <w:rPr>
                <w:sz w:val="24"/>
                <w:szCs w:val="20"/>
              </w:rPr>
            </w:pPr>
            <w:r w:rsidRPr="002920A8">
              <w:rPr>
                <w:rFonts w:ascii="Times New Roman" w:eastAsia="Times New Roman" w:hAnsi="Times New Roman" w:cs="Times New Roman"/>
                <w:color w:val="auto"/>
                <w:sz w:val="24"/>
                <w:szCs w:val="20"/>
              </w:rPr>
              <w:t>Solidification of Security Personnel/Agencies</w:t>
            </w:r>
          </w:p>
        </w:tc>
        <w:tc>
          <w:tcPr>
            <w:tcW w:w="305" w:type="pct"/>
          </w:tcPr>
          <w:p w14:paraId="361A0678" w14:textId="77777777" w:rsidR="0082719D" w:rsidRPr="002920A8" w:rsidRDefault="0082719D" w:rsidP="002E4AF5">
            <w:pPr>
              <w:rPr>
                <w:sz w:val="24"/>
                <w:szCs w:val="20"/>
              </w:rPr>
            </w:pPr>
            <w:r w:rsidRPr="002920A8">
              <w:rPr>
                <w:rFonts w:ascii="Times New Roman" w:eastAsia="Times New Roman" w:hAnsi="Times New Roman" w:cs="Times New Roman"/>
                <w:sz w:val="24"/>
                <w:szCs w:val="20"/>
              </w:rPr>
              <w:t>84</w:t>
            </w:r>
          </w:p>
        </w:tc>
        <w:tc>
          <w:tcPr>
            <w:tcW w:w="461" w:type="pct"/>
          </w:tcPr>
          <w:p w14:paraId="1F770AC7"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2.87</w:t>
            </w:r>
          </w:p>
        </w:tc>
        <w:tc>
          <w:tcPr>
            <w:tcW w:w="973" w:type="pct"/>
          </w:tcPr>
          <w:p w14:paraId="34E53E53" w14:textId="77777777" w:rsidR="0082719D" w:rsidRPr="002920A8" w:rsidRDefault="0082719D" w:rsidP="002E4AF5">
            <w:pPr>
              <w:jc w:val="both"/>
              <w:rPr>
                <w:rFonts w:ascii="Times New Roman" w:eastAsia="Times New Roman" w:hAnsi="Times New Roman" w:cs="Times New Roman"/>
                <w:sz w:val="24"/>
                <w:szCs w:val="20"/>
              </w:rPr>
            </w:pPr>
            <w:r w:rsidRPr="002920A8">
              <w:rPr>
                <w:rFonts w:ascii="Times New Roman" w:eastAsia="Times New Roman" w:hAnsi="Times New Roman" w:cs="Times New Roman"/>
                <w:color w:val="auto"/>
                <w:sz w:val="24"/>
                <w:szCs w:val="20"/>
              </w:rPr>
              <w:t>.95</w:t>
            </w:r>
          </w:p>
        </w:tc>
        <w:tc>
          <w:tcPr>
            <w:tcW w:w="590" w:type="pct"/>
          </w:tcPr>
          <w:p w14:paraId="5994BB4F" w14:textId="77777777" w:rsidR="0082719D" w:rsidRPr="002920A8" w:rsidRDefault="0082719D" w:rsidP="002E4AF5">
            <w:pPr>
              <w:rPr>
                <w:sz w:val="24"/>
                <w:szCs w:val="20"/>
              </w:rPr>
            </w:pPr>
            <w:r w:rsidRPr="002920A8">
              <w:rPr>
                <w:rFonts w:ascii="Times New Roman" w:hAnsi="Times New Roman" w:cs="Times New Roman"/>
                <w:color w:val="auto"/>
                <w:sz w:val="24"/>
                <w:szCs w:val="20"/>
              </w:rPr>
              <w:t>Agree</w:t>
            </w:r>
          </w:p>
        </w:tc>
      </w:tr>
      <w:tr w:rsidR="0082719D" w:rsidRPr="002920A8" w14:paraId="214622F8" w14:textId="77777777" w:rsidTr="00675DFD">
        <w:trPr>
          <w:cnfStyle w:val="010000000000" w:firstRow="0" w:lastRow="1" w:firstColumn="0" w:lastColumn="0" w:oddVBand="0" w:evenVBand="0" w:oddHBand="0" w:evenHBand="0" w:firstRowFirstColumn="0" w:firstRowLastColumn="0" w:lastRowFirstColumn="0" w:lastRowLastColumn="0"/>
          <w:trHeight w:val="289"/>
        </w:trPr>
        <w:tc>
          <w:tcPr>
            <w:tcW w:w="419" w:type="pct"/>
            <w:noWrap/>
          </w:tcPr>
          <w:p w14:paraId="49D2377B" w14:textId="77777777" w:rsidR="0082719D" w:rsidRPr="002920A8" w:rsidRDefault="0082719D" w:rsidP="002E4AF5">
            <w:pPr>
              <w:rPr>
                <w:rFonts w:ascii="Times New Roman" w:hAnsi="Times New Roman" w:cs="Times New Roman"/>
                <w:color w:val="auto"/>
                <w:sz w:val="24"/>
                <w:szCs w:val="20"/>
              </w:rPr>
            </w:pPr>
          </w:p>
        </w:tc>
        <w:tc>
          <w:tcPr>
            <w:tcW w:w="2252" w:type="pct"/>
          </w:tcPr>
          <w:p w14:paraId="20A7439A" w14:textId="77777777" w:rsidR="0082719D" w:rsidRPr="002920A8" w:rsidRDefault="0082719D" w:rsidP="002E4AF5">
            <w:pPr>
              <w:pStyle w:val="DecimalAligned"/>
              <w:rPr>
                <w:rFonts w:ascii="Times New Roman" w:hAnsi="Times New Roman" w:cs="Times New Roman"/>
                <w:color w:val="auto"/>
                <w:sz w:val="24"/>
                <w:szCs w:val="20"/>
              </w:rPr>
            </w:pPr>
          </w:p>
        </w:tc>
        <w:tc>
          <w:tcPr>
            <w:tcW w:w="305" w:type="pct"/>
          </w:tcPr>
          <w:p w14:paraId="4BD91D39" w14:textId="77777777" w:rsidR="0082719D" w:rsidRPr="002920A8" w:rsidRDefault="0082719D" w:rsidP="002E4AF5">
            <w:pPr>
              <w:pStyle w:val="DecimalAligned"/>
              <w:rPr>
                <w:rFonts w:ascii="Times New Roman" w:hAnsi="Times New Roman" w:cs="Times New Roman"/>
                <w:color w:val="auto"/>
                <w:sz w:val="24"/>
                <w:szCs w:val="20"/>
              </w:rPr>
            </w:pPr>
          </w:p>
        </w:tc>
        <w:tc>
          <w:tcPr>
            <w:tcW w:w="461" w:type="pct"/>
          </w:tcPr>
          <w:p w14:paraId="6342E8F9" w14:textId="77777777" w:rsidR="0082719D" w:rsidRPr="002920A8" w:rsidRDefault="0082719D" w:rsidP="002E4AF5">
            <w:pPr>
              <w:pStyle w:val="DecimalAligned"/>
              <w:rPr>
                <w:rFonts w:ascii="Times New Roman" w:hAnsi="Times New Roman" w:cs="Times New Roman"/>
                <w:color w:val="auto"/>
                <w:sz w:val="24"/>
                <w:szCs w:val="20"/>
              </w:rPr>
            </w:pPr>
          </w:p>
        </w:tc>
        <w:tc>
          <w:tcPr>
            <w:tcW w:w="973" w:type="pct"/>
          </w:tcPr>
          <w:p w14:paraId="18F08D6C" w14:textId="77777777" w:rsidR="0082719D" w:rsidRPr="002920A8" w:rsidRDefault="0082719D" w:rsidP="002E4AF5">
            <w:pPr>
              <w:pStyle w:val="DecimalAligned"/>
              <w:rPr>
                <w:rFonts w:ascii="Times New Roman" w:hAnsi="Times New Roman" w:cs="Times New Roman"/>
                <w:color w:val="auto"/>
                <w:sz w:val="24"/>
                <w:szCs w:val="20"/>
              </w:rPr>
            </w:pPr>
          </w:p>
        </w:tc>
        <w:tc>
          <w:tcPr>
            <w:tcW w:w="590" w:type="pct"/>
          </w:tcPr>
          <w:p w14:paraId="5F6E3077" w14:textId="77777777" w:rsidR="0082719D" w:rsidRPr="002920A8" w:rsidRDefault="0082719D" w:rsidP="002E4AF5">
            <w:pPr>
              <w:pStyle w:val="DecimalAligned"/>
              <w:rPr>
                <w:rFonts w:ascii="Times New Roman" w:hAnsi="Times New Roman" w:cs="Times New Roman"/>
                <w:color w:val="auto"/>
                <w:sz w:val="24"/>
                <w:szCs w:val="20"/>
              </w:rPr>
            </w:pPr>
          </w:p>
        </w:tc>
      </w:tr>
    </w:tbl>
    <w:p w14:paraId="1AB8407D" w14:textId="77777777" w:rsidR="0082719D" w:rsidRDefault="0082719D" w:rsidP="0082719D">
      <w:pPr>
        <w:spacing w:line="240" w:lineRule="auto"/>
        <w:jc w:val="both"/>
        <w:rPr>
          <w:rFonts w:ascii="Times New Roman" w:eastAsia="Times New Roman" w:hAnsi="Times New Roman" w:cs="Times New Roman"/>
          <w:b/>
          <w:sz w:val="24"/>
        </w:rPr>
      </w:pPr>
    </w:p>
    <w:p w14:paraId="298EBE53" w14:textId="4BCE5365" w:rsidR="0082719D" w:rsidRDefault="0082719D" w:rsidP="0082719D">
      <w:pPr>
        <w:jc w:val="both"/>
        <w:rPr>
          <w:rFonts w:ascii="Times New Roman" w:eastAsia="Times New Roman" w:hAnsi="Times New Roman" w:cs="Times New Roman"/>
          <w:sz w:val="24"/>
        </w:rPr>
      </w:pPr>
      <w:r>
        <w:rPr>
          <w:rFonts w:ascii="Times New Roman" w:eastAsia="Times New Roman" w:hAnsi="Times New Roman" w:cs="Times New Roman"/>
          <w:sz w:val="24"/>
        </w:rPr>
        <w:t>Result in table 4 reveled that all the items (20-2</w:t>
      </w:r>
      <w:r w:rsidR="002A3741">
        <w:rPr>
          <w:rFonts w:ascii="Times New Roman" w:eastAsia="Times New Roman" w:hAnsi="Times New Roman" w:cs="Times New Roman"/>
          <w:sz w:val="24"/>
        </w:rPr>
        <w:t>4</w:t>
      </w:r>
      <w:r>
        <w:rPr>
          <w:rFonts w:ascii="Times New Roman" w:eastAsia="Times New Roman" w:hAnsi="Times New Roman" w:cs="Times New Roman"/>
          <w:sz w:val="24"/>
        </w:rPr>
        <w:t>) in the table have their mean rating scores above 2.50. This implies that all the items are measures of tackling security challenges in Nigeria</w:t>
      </w:r>
    </w:p>
    <w:p w14:paraId="6428317E" w14:textId="77777777" w:rsidR="0082719D" w:rsidRDefault="0082719D" w:rsidP="0082719D">
      <w:pPr>
        <w:spacing w:line="480" w:lineRule="auto"/>
        <w:jc w:val="both"/>
        <w:rPr>
          <w:rFonts w:ascii="Times New Roman" w:eastAsia="Times New Roman" w:hAnsi="Times New Roman" w:cs="Times New Roman"/>
          <w:b/>
          <w:sz w:val="24"/>
        </w:rPr>
      </w:pPr>
      <w:r>
        <w:rPr>
          <w:rFonts w:ascii="Times New Roman" w:eastAsia="Times New Roman" w:hAnsi="Times New Roman" w:cs="Times New Roman"/>
          <w:b/>
          <w:sz w:val="24"/>
        </w:rPr>
        <w:t>Discussion of Findings</w:t>
      </w:r>
    </w:p>
    <w:p w14:paraId="74FFA994" w14:textId="6EFD7AB1" w:rsidR="0082719D" w:rsidRPr="00B45A0A" w:rsidRDefault="0082719D" w:rsidP="0082719D">
      <w:pPr>
        <w:spacing w:line="480" w:lineRule="auto"/>
        <w:jc w:val="both"/>
        <w:rPr>
          <w:rFonts w:ascii="Times New Roman" w:eastAsia="Times New Roman" w:hAnsi="Times New Roman" w:cs="Times New Roman"/>
          <w:sz w:val="26"/>
        </w:rPr>
      </w:pPr>
      <w:r>
        <w:rPr>
          <w:rFonts w:ascii="Times New Roman" w:eastAsia="Times New Roman" w:hAnsi="Times New Roman" w:cs="Times New Roman"/>
          <w:sz w:val="24"/>
        </w:rPr>
        <w:t>On the principles of information management in entrepreneurship in Nigeria, the study found that: data or information should have it originality and be well protected; data should be clear and unambiguous, data should be stored in a secure location and be made available and accessible at all times; data or information should be shared, used and reused not undermining legal restrictions; data or information should be protected from unauthorized access; ensure information is timely, accurate, current and relevant; avoid duplication of effort by reducing duplication of information to the barest minimum; and ensure access to information but take privacy into consideration principles of information management in entrepreneurship in Nigeria.</w:t>
      </w:r>
      <w:r w:rsidR="00C64DA5">
        <w:rPr>
          <w:rFonts w:ascii="Times New Roman" w:eastAsia="Times New Roman" w:hAnsi="Times New Roman" w:cs="Times New Roman"/>
          <w:sz w:val="24"/>
        </w:rPr>
        <w:t xml:space="preserve"> </w:t>
      </w:r>
      <w:r w:rsidR="008D63CB">
        <w:rPr>
          <w:rFonts w:ascii="Times New Roman" w:eastAsia="Times New Roman" w:hAnsi="Times New Roman" w:cs="Times New Roman"/>
          <w:sz w:val="24"/>
        </w:rPr>
        <w:t>This finding</w:t>
      </w:r>
      <w:r w:rsidR="00C64DA5">
        <w:rPr>
          <w:rFonts w:ascii="Times New Roman" w:eastAsia="Times New Roman" w:hAnsi="Times New Roman" w:cs="Times New Roman"/>
          <w:sz w:val="24"/>
        </w:rPr>
        <w:t xml:space="preserve"> </w:t>
      </w:r>
      <w:r w:rsidR="00225012">
        <w:rPr>
          <w:rFonts w:ascii="Times New Roman" w:eastAsia="Times New Roman" w:hAnsi="Times New Roman" w:cs="Times New Roman"/>
          <w:sz w:val="24"/>
        </w:rPr>
        <w:t xml:space="preserve">agree with </w:t>
      </w:r>
      <w:r w:rsidR="00573489">
        <w:rPr>
          <w:rFonts w:ascii="Times New Roman" w:eastAsia="Times New Roman" w:hAnsi="Times New Roman" w:cs="Times New Roman"/>
          <w:sz w:val="24"/>
        </w:rPr>
        <w:t xml:space="preserve">Adams (2008) </w:t>
      </w:r>
      <w:r w:rsidR="008D63CB">
        <w:rPr>
          <w:rFonts w:ascii="Times New Roman" w:eastAsia="Times New Roman" w:hAnsi="Times New Roman" w:cs="Times New Roman"/>
          <w:sz w:val="24"/>
        </w:rPr>
        <w:t xml:space="preserve">who averred for information to serve its purpose, </w:t>
      </w:r>
      <w:r w:rsidR="00573489">
        <w:rPr>
          <w:rFonts w:ascii="Times New Roman" w:eastAsia="Times New Roman" w:hAnsi="Times New Roman" w:cs="Times New Roman"/>
          <w:sz w:val="24"/>
        </w:rPr>
        <w:t>that</w:t>
      </w:r>
      <w:r w:rsidR="009A425F">
        <w:rPr>
          <w:rFonts w:ascii="Times New Roman" w:eastAsia="Times New Roman" w:hAnsi="Times New Roman" w:cs="Times New Roman"/>
          <w:sz w:val="24"/>
        </w:rPr>
        <w:t xml:space="preserve"> </w:t>
      </w:r>
      <w:r w:rsidR="009A425F" w:rsidRPr="00B45A0A">
        <w:rPr>
          <w:rFonts w:ascii="Times New Roman" w:eastAsia="Times New Roman" w:hAnsi="Times New Roman" w:cs="Times New Roman"/>
          <w:sz w:val="24"/>
          <w:szCs w:val="20"/>
        </w:rPr>
        <w:t xml:space="preserve">information should </w:t>
      </w:r>
      <w:r w:rsidR="008D63CB">
        <w:rPr>
          <w:rFonts w:ascii="Times New Roman" w:eastAsia="Times New Roman" w:hAnsi="Times New Roman" w:cs="Times New Roman"/>
          <w:sz w:val="24"/>
          <w:szCs w:val="20"/>
        </w:rPr>
        <w:t>be</w:t>
      </w:r>
      <w:r w:rsidR="009A425F" w:rsidRPr="00B45A0A">
        <w:rPr>
          <w:rFonts w:ascii="Times New Roman" w:eastAsia="Times New Roman" w:hAnsi="Times New Roman" w:cs="Times New Roman"/>
          <w:sz w:val="24"/>
          <w:szCs w:val="20"/>
        </w:rPr>
        <w:t xml:space="preserve"> original and</w:t>
      </w:r>
      <w:r w:rsidR="008D63CB">
        <w:rPr>
          <w:rFonts w:ascii="Times New Roman" w:eastAsia="Times New Roman" w:hAnsi="Times New Roman" w:cs="Times New Roman"/>
          <w:sz w:val="24"/>
          <w:szCs w:val="20"/>
        </w:rPr>
        <w:t xml:space="preserve"> has to</w:t>
      </w:r>
      <w:r w:rsidR="009A425F" w:rsidRPr="00B45A0A">
        <w:rPr>
          <w:rFonts w:ascii="Times New Roman" w:eastAsia="Times New Roman" w:hAnsi="Times New Roman" w:cs="Times New Roman"/>
          <w:sz w:val="24"/>
          <w:szCs w:val="20"/>
        </w:rPr>
        <w:t xml:space="preserve"> be well protected</w:t>
      </w:r>
      <w:r w:rsidR="008D63CB">
        <w:rPr>
          <w:rFonts w:ascii="Times New Roman" w:eastAsia="Times New Roman" w:hAnsi="Times New Roman" w:cs="Times New Roman"/>
          <w:sz w:val="24"/>
          <w:szCs w:val="20"/>
        </w:rPr>
        <w:t>.</w:t>
      </w:r>
    </w:p>
    <w:p w14:paraId="0F1987CF" w14:textId="75F26A0E" w:rsidR="0082719D" w:rsidRDefault="008D10A8" w:rsidP="0082719D">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Again</w:t>
      </w:r>
      <w:r w:rsidR="0082719D">
        <w:rPr>
          <w:rFonts w:ascii="Times New Roman" w:eastAsia="Times New Roman" w:hAnsi="Times New Roman" w:cs="Times New Roman"/>
          <w:sz w:val="24"/>
        </w:rPr>
        <w:t>, on the</w:t>
      </w:r>
      <w:r w:rsidR="0082719D" w:rsidRPr="00E52DA9">
        <w:rPr>
          <w:rFonts w:ascii="Times New Roman" w:eastAsia="Times New Roman" w:hAnsi="Times New Roman" w:cs="Times New Roman"/>
          <w:sz w:val="24"/>
        </w:rPr>
        <w:t xml:space="preserve"> causes of insecurity in Nigeria</w:t>
      </w:r>
      <w:r w:rsidR="0082719D">
        <w:rPr>
          <w:rFonts w:ascii="Times New Roman" w:eastAsia="Times New Roman" w:hAnsi="Times New Roman" w:cs="Times New Roman"/>
          <w:b/>
          <w:sz w:val="24"/>
        </w:rPr>
        <w:t xml:space="preserve"> </w:t>
      </w:r>
      <w:r w:rsidR="0082719D">
        <w:rPr>
          <w:rFonts w:ascii="Times New Roman" w:eastAsia="Times New Roman" w:hAnsi="Times New Roman" w:cs="Times New Roman"/>
          <w:sz w:val="24"/>
        </w:rPr>
        <w:t xml:space="preserve">the study found that, the causes of insecurity in Nigeria are Ethno-religious conflicts, Weak Security system, </w:t>
      </w:r>
      <w:r w:rsidR="005256CE">
        <w:rPr>
          <w:rFonts w:ascii="Times New Roman" w:eastAsia="Times New Roman" w:hAnsi="Times New Roman" w:cs="Times New Roman"/>
          <w:sz w:val="24"/>
        </w:rPr>
        <w:t>unemployment/p</w:t>
      </w:r>
      <w:r w:rsidR="0082719D">
        <w:rPr>
          <w:rFonts w:ascii="Times New Roman" w:eastAsia="Times New Roman" w:hAnsi="Times New Roman" w:cs="Times New Roman"/>
          <w:sz w:val="24"/>
        </w:rPr>
        <w:t>overty, Porous Borders, Systemic and political Corruption, and Leadership/power Tussle.</w:t>
      </w:r>
      <w:r w:rsidR="005256CE">
        <w:rPr>
          <w:rFonts w:ascii="Times New Roman" w:eastAsia="Times New Roman" w:hAnsi="Times New Roman" w:cs="Times New Roman"/>
          <w:sz w:val="24"/>
        </w:rPr>
        <w:t xml:space="preserve"> Th</w:t>
      </w:r>
      <w:r w:rsidR="00021F6E">
        <w:rPr>
          <w:rFonts w:ascii="Times New Roman" w:eastAsia="Times New Roman" w:hAnsi="Times New Roman" w:cs="Times New Roman"/>
          <w:sz w:val="24"/>
        </w:rPr>
        <w:t>is is in</w:t>
      </w:r>
      <w:r w:rsidR="005256CE">
        <w:rPr>
          <w:rFonts w:ascii="Times New Roman" w:eastAsia="Times New Roman" w:hAnsi="Times New Roman" w:cs="Times New Roman"/>
          <w:sz w:val="24"/>
        </w:rPr>
        <w:t xml:space="preserve"> agree</w:t>
      </w:r>
      <w:r w:rsidR="00021F6E">
        <w:rPr>
          <w:rFonts w:ascii="Times New Roman" w:eastAsia="Times New Roman" w:hAnsi="Times New Roman" w:cs="Times New Roman"/>
          <w:sz w:val="24"/>
        </w:rPr>
        <w:t>ment</w:t>
      </w:r>
      <w:r w:rsidR="005256CE">
        <w:rPr>
          <w:rFonts w:ascii="Times New Roman" w:eastAsia="Times New Roman" w:hAnsi="Times New Roman" w:cs="Times New Roman"/>
          <w:sz w:val="24"/>
        </w:rPr>
        <w:t xml:space="preserve"> with</w:t>
      </w:r>
      <w:r w:rsidR="00F10173">
        <w:rPr>
          <w:rFonts w:ascii="Times New Roman" w:eastAsia="Times New Roman" w:hAnsi="Times New Roman" w:cs="Times New Roman"/>
          <w:sz w:val="24"/>
        </w:rPr>
        <w:t xml:space="preserve"> Adeola and </w:t>
      </w:r>
      <w:proofErr w:type="spellStart"/>
      <w:r w:rsidR="00F10173">
        <w:rPr>
          <w:rFonts w:ascii="Times New Roman" w:eastAsia="Times New Roman" w:hAnsi="Times New Roman" w:cs="Times New Roman"/>
          <w:sz w:val="24"/>
        </w:rPr>
        <w:t>Oluyemi</w:t>
      </w:r>
      <w:proofErr w:type="spellEnd"/>
      <w:r w:rsidR="00F10173">
        <w:rPr>
          <w:rFonts w:ascii="Times New Roman" w:eastAsia="Times New Roman" w:hAnsi="Times New Roman" w:cs="Times New Roman"/>
          <w:sz w:val="24"/>
        </w:rPr>
        <w:t xml:space="preserve"> (2012)</w:t>
      </w:r>
      <w:r w:rsidR="00081DC5">
        <w:rPr>
          <w:rFonts w:ascii="Times New Roman" w:eastAsia="Times New Roman" w:hAnsi="Times New Roman" w:cs="Times New Roman"/>
          <w:sz w:val="24"/>
        </w:rPr>
        <w:t xml:space="preserve"> submission that</w:t>
      </w:r>
      <w:r w:rsidR="00B45A0A">
        <w:rPr>
          <w:rFonts w:ascii="Times New Roman" w:eastAsia="Times New Roman" w:hAnsi="Times New Roman" w:cs="Times New Roman"/>
          <w:sz w:val="24"/>
        </w:rPr>
        <w:t xml:space="preserve"> e</w:t>
      </w:r>
      <w:r w:rsidR="00B45A0A" w:rsidRPr="002920A8">
        <w:rPr>
          <w:rFonts w:ascii="Times New Roman" w:eastAsia="Times New Roman" w:hAnsi="Times New Roman" w:cs="Times New Roman"/>
          <w:sz w:val="24"/>
          <w:szCs w:val="20"/>
        </w:rPr>
        <w:t>thno-religious conflicts</w:t>
      </w:r>
      <w:r w:rsidR="00B45A0A">
        <w:rPr>
          <w:rFonts w:ascii="Times New Roman" w:eastAsia="Times New Roman" w:hAnsi="Times New Roman" w:cs="Times New Roman"/>
          <w:sz w:val="24"/>
          <w:szCs w:val="20"/>
        </w:rPr>
        <w:t>, and w</w:t>
      </w:r>
      <w:r w:rsidR="00B45A0A" w:rsidRPr="002920A8">
        <w:rPr>
          <w:rFonts w:ascii="Times New Roman" w:eastAsia="Times New Roman" w:hAnsi="Times New Roman" w:cs="Times New Roman"/>
          <w:sz w:val="24"/>
          <w:szCs w:val="20"/>
        </w:rPr>
        <w:t xml:space="preserve">eak </w:t>
      </w:r>
      <w:r w:rsidR="00B45A0A">
        <w:rPr>
          <w:rFonts w:ascii="Times New Roman" w:eastAsia="Times New Roman" w:hAnsi="Times New Roman" w:cs="Times New Roman"/>
          <w:sz w:val="24"/>
          <w:szCs w:val="20"/>
        </w:rPr>
        <w:t>s</w:t>
      </w:r>
      <w:r w:rsidR="00B45A0A" w:rsidRPr="002920A8">
        <w:rPr>
          <w:rFonts w:ascii="Times New Roman" w:eastAsia="Times New Roman" w:hAnsi="Times New Roman" w:cs="Times New Roman"/>
          <w:sz w:val="24"/>
          <w:szCs w:val="20"/>
        </w:rPr>
        <w:t>ecurity system</w:t>
      </w:r>
      <w:r w:rsidR="00B45A0A">
        <w:rPr>
          <w:rFonts w:ascii="Times New Roman" w:eastAsia="Times New Roman" w:hAnsi="Times New Roman" w:cs="Times New Roman"/>
          <w:sz w:val="24"/>
          <w:szCs w:val="20"/>
        </w:rPr>
        <w:t>s are</w:t>
      </w:r>
      <w:r w:rsidR="00F10173">
        <w:rPr>
          <w:rFonts w:ascii="Times New Roman" w:eastAsia="Times New Roman" w:hAnsi="Times New Roman" w:cs="Times New Roman"/>
          <w:sz w:val="24"/>
          <w:szCs w:val="20"/>
        </w:rPr>
        <w:t xml:space="preserve"> </w:t>
      </w:r>
      <w:r w:rsidR="004E5A91">
        <w:rPr>
          <w:rFonts w:ascii="Times New Roman" w:eastAsia="Times New Roman" w:hAnsi="Times New Roman" w:cs="Times New Roman"/>
          <w:sz w:val="24"/>
        </w:rPr>
        <w:t>some</w:t>
      </w:r>
      <w:r w:rsidR="00F10173" w:rsidRPr="00E52DA9">
        <w:rPr>
          <w:rFonts w:ascii="Times New Roman" w:eastAsia="Times New Roman" w:hAnsi="Times New Roman" w:cs="Times New Roman"/>
          <w:sz w:val="24"/>
        </w:rPr>
        <w:t xml:space="preserve"> causes of insecurity in Nigeria</w:t>
      </w:r>
      <w:r w:rsidR="00F10173">
        <w:rPr>
          <w:rFonts w:ascii="Times New Roman" w:eastAsia="Times New Roman" w:hAnsi="Times New Roman" w:cs="Times New Roman"/>
          <w:sz w:val="24"/>
        </w:rPr>
        <w:t>.</w:t>
      </w:r>
    </w:p>
    <w:p w14:paraId="617BB92F" w14:textId="1C122EFC" w:rsidR="0082719D" w:rsidRDefault="0082719D" w:rsidP="0082719D">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On the </w:t>
      </w:r>
      <w:r w:rsidRPr="00E52DA9">
        <w:rPr>
          <w:rFonts w:ascii="Times New Roman" w:eastAsia="Times New Roman" w:hAnsi="Times New Roman" w:cs="Times New Roman"/>
          <w:sz w:val="24"/>
        </w:rPr>
        <w:t>security challenges confronting Nigeria</w:t>
      </w:r>
      <w:r>
        <w:rPr>
          <w:rFonts w:ascii="Times New Roman" w:eastAsia="Times New Roman" w:hAnsi="Times New Roman" w:cs="Times New Roman"/>
          <w:b/>
          <w:sz w:val="24"/>
        </w:rPr>
        <w:t xml:space="preserve"> </w:t>
      </w:r>
      <w:r>
        <w:rPr>
          <w:rFonts w:ascii="Times New Roman" w:eastAsia="Times New Roman" w:hAnsi="Times New Roman" w:cs="Times New Roman"/>
          <w:sz w:val="24"/>
        </w:rPr>
        <w:t>the</w:t>
      </w:r>
      <w:r w:rsidR="00570551">
        <w:rPr>
          <w:rFonts w:ascii="Times New Roman" w:eastAsia="Times New Roman" w:hAnsi="Times New Roman" w:cs="Times New Roman"/>
          <w:sz w:val="24"/>
        </w:rPr>
        <w:t xml:space="preserve"> study</w:t>
      </w:r>
      <w:r>
        <w:rPr>
          <w:rFonts w:ascii="Times New Roman" w:eastAsia="Times New Roman" w:hAnsi="Times New Roman" w:cs="Times New Roman"/>
          <w:sz w:val="24"/>
        </w:rPr>
        <w:t xml:space="preserve"> found that the security challenges confronting Nigeria are Armed Robbery, Kidnapping</w:t>
      </w:r>
      <w:r w:rsidR="00F10C23">
        <w:rPr>
          <w:rFonts w:ascii="Times New Roman" w:eastAsia="Times New Roman" w:hAnsi="Times New Roman" w:cs="Times New Roman"/>
          <w:sz w:val="24"/>
        </w:rPr>
        <w:t>, Boko</w:t>
      </w:r>
      <w:r>
        <w:rPr>
          <w:rFonts w:ascii="Times New Roman" w:eastAsia="Times New Roman" w:hAnsi="Times New Roman" w:cs="Times New Roman"/>
          <w:sz w:val="24"/>
        </w:rPr>
        <w:t xml:space="preserve"> Haram, Terrorism, and Hired Assassins. </w:t>
      </w:r>
      <w:r w:rsidR="001F19A2">
        <w:rPr>
          <w:rFonts w:ascii="Times New Roman" w:eastAsia="Times New Roman" w:hAnsi="Times New Roman" w:cs="Times New Roman"/>
          <w:sz w:val="24"/>
        </w:rPr>
        <w:t xml:space="preserve">In line with the above, the </w:t>
      </w:r>
      <w:r w:rsidR="00E01ADE">
        <w:rPr>
          <w:rFonts w:ascii="Times New Roman" w:eastAsia="Times New Roman" w:hAnsi="Times New Roman" w:cs="Times New Roman"/>
          <w:sz w:val="24"/>
        </w:rPr>
        <w:t>finding</w:t>
      </w:r>
      <w:r w:rsidR="001F19A2">
        <w:rPr>
          <w:rFonts w:ascii="Times New Roman" w:eastAsia="Times New Roman" w:hAnsi="Times New Roman" w:cs="Times New Roman"/>
          <w:sz w:val="24"/>
        </w:rPr>
        <w:t xml:space="preserve"> </w:t>
      </w:r>
      <w:r w:rsidR="00CD122E">
        <w:rPr>
          <w:rFonts w:ascii="Times New Roman" w:eastAsia="Times New Roman" w:hAnsi="Times New Roman" w:cs="Times New Roman"/>
          <w:sz w:val="24"/>
        </w:rPr>
        <w:t>agrees</w:t>
      </w:r>
      <w:r w:rsidR="001F19A2">
        <w:rPr>
          <w:rFonts w:ascii="Times New Roman" w:eastAsia="Times New Roman" w:hAnsi="Times New Roman" w:cs="Times New Roman"/>
          <w:sz w:val="24"/>
        </w:rPr>
        <w:t xml:space="preserve"> with Okonkwo, Ndubuisi-Okolo, and </w:t>
      </w:r>
      <w:proofErr w:type="spellStart"/>
      <w:r w:rsidR="001F19A2">
        <w:rPr>
          <w:rFonts w:ascii="Times New Roman" w:eastAsia="Times New Roman" w:hAnsi="Times New Roman" w:cs="Times New Roman"/>
          <w:sz w:val="24"/>
        </w:rPr>
        <w:t>Anagbogu</w:t>
      </w:r>
      <w:proofErr w:type="spellEnd"/>
      <w:r w:rsidR="001F19A2">
        <w:rPr>
          <w:rFonts w:ascii="Times New Roman" w:eastAsia="Times New Roman" w:hAnsi="Times New Roman" w:cs="Times New Roman"/>
          <w:sz w:val="24"/>
        </w:rPr>
        <w:t xml:space="preserve"> (2015)</w:t>
      </w:r>
      <w:r w:rsidR="008C2324">
        <w:rPr>
          <w:rFonts w:ascii="Times New Roman" w:eastAsia="Times New Roman" w:hAnsi="Times New Roman" w:cs="Times New Roman"/>
          <w:sz w:val="24"/>
        </w:rPr>
        <w:t xml:space="preserve"> opinion that</w:t>
      </w:r>
      <w:r w:rsidR="001F19A2">
        <w:rPr>
          <w:rFonts w:ascii="Times New Roman" w:eastAsia="Times New Roman" w:hAnsi="Times New Roman" w:cs="Times New Roman"/>
          <w:sz w:val="24"/>
        </w:rPr>
        <w:t xml:space="preserve"> Armed Robbery, Kidnapping, Boko Haram, Terrorism</w:t>
      </w:r>
      <w:r w:rsidR="007E7E84">
        <w:rPr>
          <w:rFonts w:ascii="Times New Roman" w:eastAsia="Times New Roman" w:hAnsi="Times New Roman" w:cs="Times New Roman"/>
          <w:sz w:val="24"/>
        </w:rPr>
        <w:t xml:space="preserve"> are</w:t>
      </w:r>
      <w:r w:rsidR="00CD122E">
        <w:rPr>
          <w:rFonts w:ascii="Times New Roman" w:eastAsia="Times New Roman" w:hAnsi="Times New Roman" w:cs="Times New Roman"/>
          <w:sz w:val="24"/>
        </w:rPr>
        <w:t xml:space="preserve"> some of</w:t>
      </w:r>
      <w:r w:rsidR="007E7E84">
        <w:rPr>
          <w:rFonts w:ascii="Times New Roman" w:eastAsia="Times New Roman" w:hAnsi="Times New Roman" w:cs="Times New Roman"/>
          <w:sz w:val="24"/>
        </w:rPr>
        <w:t xml:space="preserve"> the</w:t>
      </w:r>
      <w:r w:rsidR="00CD122E">
        <w:rPr>
          <w:rFonts w:ascii="Times New Roman" w:eastAsia="Times New Roman" w:hAnsi="Times New Roman" w:cs="Times New Roman"/>
          <w:sz w:val="24"/>
        </w:rPr>
        <w:t xml:space="preserve"> major</w:t>
      </w:r>
      <w:r w:rsidR="007E7E84">
        <w:rPr>
          <w:rFonts w:ascii="Times New Roman" w:eastAsia="Times New Roman" w:hAnsi="Times New Roman" w:cs="Times New Roman"/>
          <w:sz w:val="24"/>
        </w:rPr>
        <w:t xml:space="preserve"> </w:t>
      </w:r>
      <w:r w:rsidR="007E7E84" w:rsidRPr="00E52DA9">
        <w:rPr>
          <w:rFonts w:ascii="Times New Roman" w:eastAsia="Times New Roman" w:hAnsi="Times New Roman" w:cs="Times New Roman"/>
          <w:sz w:val="24"/>
        </w:rPr>
        <w:t>security challenges confronting Nigeria</w:t>
      </w:r>
      <w:r w:rsidR="007E7E84">
        <w:rPr>
          <w:rFonts w:ascii="Times New Roman" w:eastAsia="Times New Roman" w:hAnsi="Times New Roman" w:cs="Times New Roman"/>
          <w:sz w:val="24"/>
        </w:rPr>
        <w:t>.</w:t>
      </w:r>
    </w:p>
    <w:p w14:paraId="50090003" w14:textId="6784A033" w:rsidR="00DE25FA" w:rsidRPr="003F5E05" w:rsidRDefault="0082719D" w:rsidP="0082719D">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On the </w:t>
      </w:r>
      <w:r w:rsidR="001525A1">
        <w:rPr>
          <w:rFonts w:ascii="Times New Roman" w:eastAsia="Times New Roman" w:hAnsi="Times New Roman" w:cs="Times New Roman"/>
          <w:sz w:val="24"/>
        </w:rPr>
        <w:t>m</w:t>
      </w:r>
      <w:r w:rsidRPr="00E52DA9">
        <w:rPr>
          <w:rFonts w:ascii="Times New Roman" w:eastAsia="Times New Roman" w:hAnsi="Times New Roman" w:cs="Times New Roman"/>
          <w:sz w:val="24"/>
        </w:rPr>
        <w:t xml:space="preserve">easures </w:t>
      </w:r>
      <w:r w:rsidR="001525A1">
        <w:rPr>
          <w:rFonts w:ascii="Times New Roman" w:eastAsia="Times New Roman" w:hAnsi="Times New Roman" w:cs="Times New Roman"/>
          <w:sz w:val="24"/>
        </w:rPr>
        <w:t>o</w:t>
      </w:r>
      <w:r w:rsidRPr="00E52DA9">
        <w:rPr>
          <w:rFonts w:ascii="Times New Roman" w:eastAsia="Times New Roman" w:hAnsi="Times New Roman" w:cs="Times New Roman"/>
          <w:sz w:val="24"/>
        </w:rPr>
        <w:t xml:space="preserve">f </w:t>
      </w:r>
      <w:r w:rsidR="001525A1">
        <w:rPr>
          <w:rFonts w:ascii="Times New Roman" w:eastAsia="Times New Roman" w:hAnsi="Times New Roman" w:cs="Times New Roman"/>
          <w:sz w:val="24"/>
        </w:rPr>
        <w:t>t</w:t>
      </w:r>
      <w:r w:rsidRPr="00E52DA9">
        <w:rPr>
          <w:rFonts w:ascii="Times New Roman" w:eastAsia="Times New Roman" w:hAnsi="Times New Roman" w:cs="Times New Roman"/>
          <w:sz w:val="24"/>
        </w:rPr>
        <w:t xml:space="preserve">ackling </w:t>
      </w:r>
      <w:r w:rsidR="001525A1">
        <w:rPr>
          <w:rFonts w:ascii="Times New Roman" w:eastAsia="Times New Roman" w:hAnsi="Times New Roman" w:cs="Times New Roman"/>
          <w:sz w:val="24"/>
        </w:rPr>
        <w:t>s</w:t>
      </w:r>
      <w:r w:rsidRPr="00E52DA9">
        <w:rPr>
          <w:rFonts w:ascii="Times New Roman" w:eastAsia="Times New Roman" w:hAnsi="Times New Roman" w:cs="Times New Roman"/>
          <w:sz w:val="24"/>
        </w:rPr>
        <w:t xml:space="preserve">ecurity </w:t>
      </w:r>
      <w:r w:rsidR="001525A1">
        <w:rPr>
          <w:rFonts w:ascii="Times New Roman" w:eastAsia="Times New Roman" w:hAnsi="Times New Roman" w:cs="Times New Roman"/>
          <w:sz w:val="24"/>
        </w:rPr>
        <w:t>c</w:t>
      </w:r>
      <w:r w:rsidRPr="00E52DA9">
        <w:rPr>
          <w:rFonts w:ascii="Times New Roman" w:eastAsia="Times New Roman" w:hAnsi="Times New Roman" w:cs="Times New Roman"/>
          <w:sz w:val="24"/>
        </w:rPr>
        <w:t xml:space="preserve">hallenges </w:t>
      </w:r>
      <w:r w:rsidR="001525A1">
        <w:rPr>
          <w:rFonts w:ascii="Times New Roman" w:eastAsia="Times New Roman" w:hAnsi="Times New Roman" w:cs="Times New Roman"/>
          <w:sz w:val="24"/>
        </w:rPr>
        <w:t>i</w:t>
      </w:r>
      <w:r w:rsidRPr="00E52DA9">
        <w:rPr>
          <w:rFonts w:ascii="Times New Roman" w:eastAsia="Times New Roman" w:hAnsi="Times New Roman" w:cs="Times New Roman"/>
          <w:sz w:val="24"/>
        </w:rPr>
        <w:t>n Nigeria</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the study found that, measures to be put in place for tackling security challenges in Nigeria are </w:t>
      </w:r>
      <w:r w:rsidR="00823A7A">
        <w:rPr>
          <w:rFonts w:ascii="Times New Roman" w:eastAsia="Times New Roman" w:hAnsi="Times New Roman" w:cs="Times New Roman"/>
          <w:sz w:val="24"/>
        </w:rPr>
        <w:t xml:space="preserve">elimination </w:t>
      </w:r>
      <w:r>
        <w:rPr>
          <w:rFonts w:ascii="Times New Roman" w:eastAsia="Times New Roman" w:hAnsi="Times New Roman" w:cs="Times New Roman"/>
          <w:sz w:val="24"/>
        </w:rPr>
        <w:t xml:space="preserve">of corruption and entrenchment of justice, </w:t>
      </w:r>
      <w:r w:rsidR="00823A7A">
        <w:rPr>
          <w:rFonts w:ascii="Times New Roman" w:eastAsia="Times New Roman" w:hAnsi="Times New Roman" w:cs="Times New Roman"/>
          <w:sz w:val="24"/>
        </w:rPr>
        <w:t xml:space="preserve">creating </w:t>
      </w:r>
      <w:r>
        <w:rPr>
          <w:rFonts w:ascii="Times New Roman" w:eastAsia="Times New Roman" w:hAnsi="Times New Roman" w:cs="Times New Roman"/>
          <w:sz w:val="24"/>
        </w:rPr>
        <w:t xml:space="preserve">employment to unemployed youth, </w:t>
      </w:r>
      <w:r w:rsidR="00823A7A">
        <w:rPr>
          <w:rFonts w:ascii="Times New Roman" w:eastAsia="Times New Roman" w:hAnsi="Times New Roman" w:cs="Times New Roman"/>
          <w:sz w:val="24"/>
        </w:rPr>
        <w:t xml:space="preserve">equipment </w:t>
      </w:r>
      <w:r>
        <w:rPr>
          <w:rFonts w:ascii="Times New Roman" w:eastAsia="Times New Roman" w:hAnsi="Times New Roman" w:cs="Times New Roman"/>
          <w:sz w:val="24"/>
        </w:rPr>
        <w:t xml:space="preserve">of security agencies, </w:t>
      </w:r>
      <w:r w:rsidR="001B027C">
        <w:rPr>
          <w:rFonts w:ascii="Times New Roman" w:eastAsia="Times New Roman" w:hAnsi="Times New Roman" w:cs="Times New Roman"/>
          <w:sz w:val="24"/>
        </w:rPr>
        <w:t>g</w:t>
      </w:r>
      <w:r>
        <w:rPr>
          <w:rFonts w:ascii="Times New Roman" w:eastAsia="Times New Roman" w:hAnsi="Times New Roman" w:cs="Times New Roman"/>
          <w:sz w:val="24"/>
        </w:rPr>
        <w:t>ood governance</w:t>
      </w:r>
      <w:r w:rsidR="001B027C">
        <w:rPr>
          <w:rFonts w:ascii="Times New Roman" w:eastAsia="Times New Roman" w:hAnsi="Times New Roman" w:cs="Times New Roman"/>
          <w:sz w:val="24"/>
        </w:rPr>
        <w:t xml:space="preserve"> and</w:t>
      </w:r>
      <w:r>
        <w:rPr>
          <w:rFonts w:ascii="Times New Roman" w:eastAsia="Times New Roman" w:hAnsi="Times New Roman" w:cs="Times New Roman"/>
          <w:sz w:val="24"/>
        </w:rPr>
        <w:t xml:space="preserve"> </w:t>
      </w:r>
      <w:r w:rsidR="001B027C">
        <w:rPr>
          <w:rFonts w:ascii="Times New Roman" w:eastAsia="Times New Roman" w:hAnsi="Times New Roman" w:cs="Times New Roman"/>
          <w:sz w:val="24"/>
        </w:rPr>
        <w:t>s</w:t>
      </w:r>
      <w:r>
        <w:rPr>
          <w:rFonts w:ascii="Times New Roman" w:eastAsia="Times New Roman" w:hAnsi="Times New Roman" w:cs="Times New Roman"/>
          <w:sz w:val="24"/>
        </w:rPr>
        <w:t xml:space="preserve">olidification of </w:t>
      </w:r>
      <w:r w:rsidR="001B027C">
        <w:rPr>
          <w:rFonts w:ascii="Times New Roman" w:eastAsia="Times New Roman" w:hAnsi="Times New Roman" w:cs="Times New Roman"/>
          <w:sz w:val="24"/>
        </w:rPr>
        <w:t>s</w:t>
      </w:r>
      <w:r>
        <w:rPr>
          <w:rFonts w:ascii="Times New Roman" w:eastAsia="Times New Roman" w:hAnsi="Times New Roman" w:cs="Times New Roman"/>
          <w:sz w:val="24"/>
        </w:rPr>
        <w:t xml:space="preserve">ecurity </w:t>
      </w:r>
      <w:r w:rsidR="001B027C">
        <w:rPr>
          <w:rFonts w:ascii="Times New Roman" w:eastAsia="Times New Roman" w:hAnsi="Times New Roman" w:cs="Times New Roman"/>
          <w:sz w:val="24"/>
        </w:rPr>
        <w:t>p</w:t>
      </w:r>
      <w:r>
        <w:rPr>
          <w:rFonts w:ascii="Times New Roman" w:eastAsia="Times New Roman" w:hAnsi="Times New Roman" w:cs="Times New Roman"/>
          <w:sz w:val="24"/>
        </w:rPr>
        <w:t>ersonnel/</w:t>
      </w:r>
      <w:r w:rsidR="001B027C">
        <w:rPr>
          <w:rFonts w:ascii="Times New Roman" w:eastAsia="Times New Roman" w:hAnsi="Times New Roman" w:cs="Times New Roman"/>
          <w:sz w:val="24"/>
        </w:rPr>
        <w:t>a</w:t>
      </w:r>
      <w:r>
        <w:rPr>
          <w:rFonts w:ascii="Times New Roman" w:eastAsia="Times New Roman" w:hAnsi="Times New Roman" w:cs="Times New Roman"/>
          <w:sz w:val="24"/>
        </w:rPr>
        <w:t>gencies.</w:t>
      </w:r>
      <w:r w:rsidR="007E7E84">
        <w:rPr>
          <w:rFonts w:ascii="Times New Roman" w:eastAsia="Times New Roman" w:hAnsi="Times New Roman" w:cs="Times New Roman"/>
          <w:sz w:val="24"/>
        </w:rPr>
        <w:t xml:space="preserve"> This is in line with </w:t>
      </w:r>
      <w:proofErr w:type="spellStart"/>
      <w:r w:rsidR="00823A7A">
        <w:rPr>
          <w:rFonts w:ascii="Times New Roman" w:eastAsia="Times New Roman" w:hAnsi="Times New Roman" w:cs="Times New Roman"/>
          <w:sz w:val="24"/>
        </w:rPr>
        <w:t>Igbuzor</w:t>
      </w:r>
      <w:proofErr w:type="spellEnd"/>
      <w:r w:rsidR="00823A7A">
        <w:rPr>
          <w:rFonts w:ascii="Times New Roman" w:eastAsia="Times New Roman" w:hAnsi="Times New Roman" w:cs="Times New Roman"/>
          <w:sz w:val="24"/>
        </w:rPr>
        <w:t>, (2011)</w:t>
      </w:r>
      <w:r w:rsidR="00C83309">
        <w:rPr>
          <w:rFonts w:ascii="Times New Roman" w:eastAsia="Times New Roman" w:hAnsi="Times New Roman" w:cs="Times New Roman"/>
          <w:sz w:val="24"/>
        </w:rPr>
        <w:t xml:space="preserve"> who posited</w:t>
      </w:r>
      <w:r w:rsidR="00823A7A">
        <w:rPr>
          <w:rFonts w:ascii="Times New Roman" w:eastAsia="Times New Roman" w:hAnsi="Times New Roman" w:cs="Times New Roman"/>
          <w:sz w:val="24"/>
        </w:rPr>
        <w:t xml:space="preserve"> that creating employment to unemployed youth, equipment of security agencies, </w:t>
      </w:r>
      <w:r w:rsidR="00860C90">
        <w:rPr>
          <w:rFonts w:ascii="Times New Roman" w:eastAsia="Times New Roman" w:hAnsi="Times New Roman" w:cs="Times New Roman"/>
          <w:sz w:val="24"/>
        </w:rPr>
        <w:t>and solidification</w:t>
      </w:r>
      <w:r w:rsidR="00823A7A">
        <w:rPr>
          <w:rFonts w:ascii="Times New Roman" w:eastAsia="Times New Roman" w:hAnsi="Times New Roman" w:cs="Times New Roman"/>
          <w:sz w:val="24"/>
        </w:rPr>
        <w:t xml:space="preserve"> of </w:t>
      </w:r>
      <w:r w:rsidR="00E458F7">
        <w:rPr>
          <w:rFonts w:ascii="Times New Roman" w:eastAsia="Times New Roman" w:hAnsi="Times New Roman" w:cs="Times New Roman"/>
          <w:sz w:val="24"/>
        </w:rPr>
        <w:t>s</w:t>
      </w:r>
      <w:r w:rsidR="00823A7A">
        <w:rPr>
          <w:rFonts w:ascii="Times New Roman" w:eastAsia="Times New Roman" w:hAnsi="Times New Roman" w:cs="Times New Roman"/>
          <w:sz w:val="24"/>
        </w:rPr>
        <w:t xml:space="preserve">ecurity </w:t>
      </w:r>
      <w:r w:rsidR="00E458F7">
        <w:rPr>
          <w:rFonts w:ascii="Times New Roman" w:eastAsia="Times New Roman" w:hAnsi="Times New Roman" w:cs="Times New Roman"/>
          <w:sz w:val="24"/>
        </w:rPr>
        <w:t>p</w:t>
      </w:r>
      <w:r w:rsidR="00823A7A">
        <w:rPr>
          <w:rFonts w:ascii="Times New Roman" w:eastAsia="Times New Roman" w:hAnsi="Times New Roman" w:cs="Times New Roman"/>
          <w:sz w:val="24"/>
        </w:rPr>
        <w:t>ersonnel/</w:t>
      </w:r>
      <w:r w:rsidR="00E458F7">
        <w:rPr>
          <w:rFonts w:ascii="Times New Roman" w:eastAsia="Times New Roman" w:hAnsi="Times New Roman" w:cs="Times New Roman"/>
          <w:sz w:val="24"/>
        </w:rPr>
        <w:t>a</w:t>
      </w:r>
      <w:r w:rsidR="00823A7A">
        <w:rPr>
          <w:rFonts w:ascii="Times New Roman" w:eastAsia="Times New Roman" w:hAnsi="Times New Roman" w:cs="Times New Roman"/>
          <w:sz w:val="24"/>
        </w:rPr>
        <w:t xml:space="preserve">gencies are the </w:t>
      </w:r>
      <w:r w:rsidR="00E458F7">
        <w:rPr>
          <w:rFonts w:ascii="Times New Roman" w:eastAsia="Times New Roman" w:hAnsi="Times New Roman" w:cs="Times New Roman"/>
          <w:sz w:val="24"/>
        </w:rPr>
        <w:t>m</w:t>
      </w:r>
      <w:r w:rsidR="00823A7A" w:rsidRPr="00E52DA9">
        <w:rPr>
          <w:rFonts w:ascii="Times New Roman" w:eastAsia="Times New Roman" w:hAnsi="Times New Roman" w:cs="Times New Roman"/>
          <w:sz w:val="24"/>
        </w:rPr>
        <w:t xml:space="preserve">easures </w:t>
      </w:r>
      <w:r w:rsidR="00E458F7">
        <w:rPr>
          <w:rFonts w:ascii="Times New Roman" w:eastAsia="Times New Roman" w:hAnsi="Times New Roman" w:cs="Times New Roman"/>
          <w:sz w:val="24"/>
        </w:rPr>
        <w:t>o</w:t>
      </w:r>
      <w:r w:rsidR="00823A7A" w:rsidRPr="00E52DA9">
        <w:rPr>
          <w:rFonts w:ascii="Times New Roman" w:eastAsia="Times New Roman" w:hAnsi="Times New Roman" w:cs="Times New Roman"/>
          <w:sz w:val="24"/>
        </w:rPr>
        <w:t xml:space="preserve">f </w:t>
      </w:r>
      <w:r w:rsidR="00E458F7">
        <w:rPr>
          <w:rFonts w:ascii="Times New Roman" w:eastAsia="Times New Roman" w:hAnsi="Times New Roman" w:cs="Times New Roman"/>
          <w:sz w:val="24"/>
        </w:rPr>
        <w:t>t</w:t>
      </w:r>
      <w:r w:rsidR="00823A7A" w:rsidRPr="00E52DA9">
        <w:rPr>
          <w:rFonts w:ascii="Times New Roman" w:eastAsia="Times New Roman" w:hAnsi="Times New Roman" w:cs="Times New Roman"/>
          <w:sz w:val="24"/>
        </w:rPr>
        <w:t xml:space="preserve">ackling </w:t>
      </w:r>
      <w:r w:rsidR="00E458F7">
        <w:rPr>
          <w:rFonts w:ascii="Times New Roman" w:eastAsia="Times New Roman" w:hAnsi="Times New Roman" w:cs="Times New Roman"/>
          <w:sz w:val="24"/>
        </w:rPr>
        <w:t>s</w:t>
      </w:r>
      <w:r w:rsidR="00823A7A" w:rsidRPr="00E52DA9">
        <w:rPr>
          <w:rFonts w:ascii="Times New Roman" w:eastAsia="Times New Roman" w:hAnsi="Times New Roman" w:cs="Times New Roman"/>
          <w:sz w:val="24"/>
        </w:rPr>
        <w:t xml:space="preserve">ecurity </w:t>
      </w:r>
      <w:r w:rsidR="00E458F7">
        <w:rPr>
          <w:rFonts w:ascii="Times New Roman" w:eastAsia="Times New Roman" w:hAnsi="Times New Roman" w:cs="Times New Roman"/>
          <w:sz w:val="24"/>
        </w:rPr>
        <w:t>c</w:t>
      </w:r>
      <w:r w:rsidR="00823A7A" w:rsidRPr="00E52DA9">
        <w:rPr>
          <w:rFonts w:ascii="Times New Roman" w:eastAsia="Times New Roman" w:hAnsi="Times New Roman" w:cs="Times New Roman"/>
          <w:sz w:val="24"/>
        </w:rPr>
        <w:t xml:space="preserve">hallenges </w:t>
      </w:r>
      <w:r w:rsidR="00E458F7">
        <w:rPr>
          <w:rFonts w:ascii="Times New Roman" w:eastAsia="Times New Roman" w:hAnsi="Times New Roman" w:cs="Times New Roman"/>
          <w:sz w:val="24"/>
        </w:rPr>
        <w:t>i</w:t>
      </w:r>
      <w:r w:rsidR="00823A7A" w:rsidRPr="00E52DA9">
        <w:rPr>
          <w:rFonts w:ascii="Times New Roman" w:eastAsia="Times New Roman" w:hAnsi="Times New Roman" w:cs="Times New Roman"/>
          <w:sz w:val="24"/>
        </w:rPr>
        <w:t xml:space="preserve">n </w:t>
      </w:r>
      <w:r w:rsidR="00E458F7">
        <w:rPr>
          <w:rFonts w:ascii="Times New Roman" w:eastAsia="Times New Roman" w:hAnsi="Times New Roman" w:cs="Times New Roman"/>
          <w:sz w:val="24"/>
        </w:rPr>
        <w:t>N</w:t>
      </w:r>
      <w:r w:rsidR="00823A7A" w:rsidRPr="00E52DA9">
        <w:rPr>
          <w:rFonts w:ascii="Times New Roman" w:eastAsia="Times New Roman" w:hAnsi="Times New Roman" w:cs="Times New Roman"/>
          <w:sz w:val="24"/>
        </w:rPr>
        <w:t>igeria</w:t>
      </w:r>
    </w:p>
    <w:p w14:paraId="04525999" w14:textId="77777777" w:rsidR="0082719D" w:rsidRDefault="0082719D" w:rsidP="0082719D">
      <w:pPr>
        <w:spacing w:line="480" w:lineRule="auto"/>
        <w:jc w:val="both"/>
        <w:rPr>
          <w:rFonts w:ascii="Times New Roman" w:eastAsia="Times New Roman" w:hAnsi="Times New Roman" w:cs="Times New Roman"/>
          <w:sz w:val="24"/>
        </w:rPr>
      </w:pPr>
      <w:r>
        <w:rPr>
          <w:rFonts w:ascii="Times New Roman" w:eastAsia="Times New Roman" w:hAnsi="Times New Roman" w:cs="Times New Roman"/>
          <w:b/>
          <w:sz w:val="24"/>
        </w:rPr>
        <w:t>Conclusion</w:t>
      </w:r>
    </w:p>
    <w:p w14:paraId="6643E246" w14:textId="21957CC2" w:rsidR="0082719D" w:rsidRDefault="0082719D" w:rsidP="0082719D">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Security challenges in any environment constitute threat to lives and properties, hampered business activities, and discourage local and foreign investors, all of which stifle and retards development of a country. It is therefore apparent that national security is a desideratum</w:t>
      </w:r>
      <w:r w:rsidR="004E731E">
        <w:rPr>
          <w:rFonts w:ascii="Times New Roman" w:eastAsia="Times New Roman" w:hAnsi="Times New Roman" w:cs="Times New Roman"/>
          <w:sz w:val="24"/>
        </w:rPr>
        <w:t xml:space="preserve"> and</w:t>
      </w:r>
      <w:r>
        <w:rPr>
          <w:rFonts w:ascii="Times New Roman" w:eastAsia="Times New Roman" w:hAnsi="Times New Roman" w:cs="Times New Roman"/>
          <w:sz w:val="24"/>
        </w:rPr>
        <w:t xml:space="preserve"> sine qua non for business and economic growth and development of any country. Insecurity is a cankerworm that has eaten deep into the fabric of both human and natural resources. Sequel to this development, it becomes imperative to strengthen the security system with all sincerity and doggedness that it deserves to make Nigeria habitable for indigenes and non-indigenes.</w:t>
      </w:r>
    </w:p>
    <w:p w14:paraId="554C9143" w14:textId="77777777" w:rsidR="0082719D" w:rsidRDefault="0082719D" w:rsidP="0082719D">
      <w:pPr>
        <w:spacing w:line="480" w:lineRule="auto"/>
        <w:jc w:val="both"/>
        <w:rPr>
          <w:rFonts w:ascii="Times New Roman" w:eastAsia="Times New Roman" w:hAnsi="Times New Roman" w:cs="Times New Roman"/>
          <w:sz w:val="24"/>
        </w:rPr>
      </w:pPr>
      <w:r>
        <w:rPr>
          <w:rFonts w:ascii="Times New Roman" w:eastAsia="Times New Roman" w:hAnsi="Times New Roman" w:cs="Times New Roman"/>
          <w:b/>
          <w:sz w:val="24"/>
        </w:rPr>
        <w:t>Recommendations</w:t>
      </w:r>
    </w:p>
    <w:p w14:paraId="756D9E83" w14:textId="77777777" w:rsidR="0082719D" w:rsidRDefault="0082719D" w:rsidP="0082719D">
      <w:pPr>
        <w:spacing w:line="480" w:lineRule="auto"/>
        <w:jc w:val="both"/>
        <w:rPr>
          <w:rFonts w:ascii="Times New Roman" w:eastAsia="Times New Roman" w:hAnsi="Times New Roman" w:cs="Times New Roman"/>
          <w:sz w:val="24"/>
        </w:rPr>
      </w:pPr>
      <w:r>
        <w:rPr>
          <w:rFonts w:ascii="Times New Roman" w:eastAsia="Times New Roman" w:hAnsi="Times New Roman" w:cs="Times New Roman"/>
          <w:sz w:val="24"/>
        </w:rPr>
        <w:t>The followings recommendations were made:</w:t>
      </w:r>
    </w:p>
    <w:p w14:paraId="09670C5E" w14:textId="77777777" w:rsidR="0082719D" w:rsidRDefault="0082719D" w:rsidP="0082719D">
      <w:pPr>
        <w:numPr>
          <w:ilvl w:val="0"/>
          <w:numId w:val="3"/>
        </w:numPr>
        <w:spacing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The Federal Government should formulate and effectively implement policies and </w:t>
      </w:r>
      <w:proofErr w:type="spellStart"/>
      <w:r>
        <w:rPr>
          <w:rFonts w:ascii="Times New Roman" w:eastAsia="Times New Roman" w:hAnsi="Times New Roman" w:cs="Times New Roman"/>
          <w:sz w:val="24"/>
        </w:rPr>
        <w:t>programmes</w:t>
      </w:r>
      <w:proofErr w:type="spellEnd"/>
      <w:r>
        <w:rPr>
          <w:rFonts w:ascii="Times New Roman" w:eastAsia="Times New Roman" w:hAnsi="Times New Roman" w:cs="Times New Roman"/>
          <w:sz w:val="24"/>
        </w:rPr>
        <w:t xml:space="preserve"> capable of addressing the root causes of insecurity in Nigeria.</w:t>
      </w:r>
    </w:p>
    <w:p w14:paraId="51522087" w14:textId="77777777" w:rsidR="0082719D" w:rsidRDefault="0082719D" w:rsidP="0082719D">
      <w:pPr>
        <w:numPr>
          <w:ilvl w:val="0"/>
          <w:numId w:val="3"/>
        </w:numPr>
        <w:spacing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Federal government should establish a more viable and result-oriented agency capable of addressing the problem of abject poverty/ unemployment among large population of Nigerians.</w:t>
      </w:r>
    </w:p>
    <w:p w14:paraId="56B6C597" w14:textId="77777777" w:rsidR="0082719D" w:rsidRDefault="0082719D" w:rsidP="0082719D">
      <w:pPr>
        <w:numPr>
          <w:ilvl w:val="0"/>
          <w:numId w:val="3"/>
        </w:numPr>
        <w:spacing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Government must be proactive in dealing with security issues and threats, through training, modern methods of intelligence gathering, and intelligence sharing, logistics and deploying advanced technology in managing security challenges.</w:t>
      </w:r>
    </w:p>
    <w:p w14:paraId="3CC716EF" w14:textId="77777777" w:rsidR="0082719D" w:rsidRDefault="0082719D" w:rsidP="0082719D">
      <w:pPr>
        <w:numPr>
          <w:ilvl w:val="0"/>
          <w:numId w:val="3"/>
        </w:numPr>
        <w:spacing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Federal government should include Security Management in school curriculum at all levels of education in Nigeria.</w:t>
      </w:r>
    </w:p>
    <w:p w14:paraId="3CC7A9F0" w14:textId="1B6A5251" w:rsidR="0082719D" w:rsidRDefault="0082719D" w:rsidP="0082719D">
      <w:pPr>
        <w:numPr>
          <w:ilvl w:val="0"/>
          <w:numId w:val="3"/>
        </w:numPr>
        <w:spacing w:line="48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Government need to glance through the Nigerian constitution and ensure that the fundamental human rights are strictly adhered to</w:t>
      </w:r>
      <w:r w:rsidR="006271EA">
        <w:rPr>
          <w:rFonts w:ascii="Times New Roman" w:eastAsia="Times New Roman" w:hAnsi="Times New Roman" w:cs="Times New Roman"/>
          <w:sz w:val="24"/>
        </w:rPr>
        <w:t>;</w:t>
      </w:r>
      <w:r>
        <w:rPr>
          <w:rFonts w:ascii="Times New Roman" w:eastAsia="Times New Roman" w:hAnsi="Times New Roman" w:cs="Times New Roman"/>
          <w:sz w:val="24"/>
        </w:rPr>
        <w:t xml:space="preserve"> especially the one pertaining to freedom of worship. This is because the major challenge confronting our great nation has correlation with religion.</w:t>
      </w:r>
    </w:p>
    <w:p w14:paraId="52CF313B" w14:textId="77777777" w:rsidR="0082719D" w:rsidRDefault="0082719D" w:rsidP="0082719D">
      <w:pPr>
        <w:spacing w:line="480" w:lineRule="auto"/>
        <w:jc w:val="both"/>
        <w:rPr>
          <w:rFonts w:ascii="Times New Roman" w:eastAsia="Times New Roman" w:hAnsi="Times New Roman" w:cs="Times New Roman"/>
          <w:sz w:val="24"/>
        </w:rPr>
      </w:pPr>
    </w:p>
    <w:p w14:paraId="71A0847D" w14:textId="77777777" w:rsidR="0082719D" w:rsidRDefault="0082719D" w:rsidP="0082719D">
      <w:pPr>
        <w:spacing w:line="480" w:lineRule="auto"/>
        <w:jc w:val="both"/>
        <w:rPr>
          <w:rFonts w:ascii="Times New Roman" w:eastAsia="Times New Roman" w:hAnsi="Times New Roman" w:cs="Times New Roman"/>
          <w:b/>
          <w:sz w:val="24"/>
        </w:rPr>
      </w:pPr>
    </w:p>
    <w:p w14:paraId="3607AA5E" w14:textId="77777777" w:rsidR="0082719D" w:rsidRDefault="0082719D" w:rsidP="0082719D">
      <w:pPr>
        <w:spacing w:line="480" w:lineRule="auto"/>
        <w:jc w:val="both"/>
        <w:rPr>
          <w:rFonts w:ascii="Times New Roman" w:eastAsia="Times New Roman" w:hAnsi="Times New Roman" w:cs="Times New Roman"/>
          <w:b/>
          <w:sz w:val="24"/>
        </w:rPr>
      </w:pPr>
    </w:p>
    <w:p w14:paraId="5F1FB4D5" w14:textId="77777777" w:rsidR="0082719D" w:rsidRDefault="0082719D" w:rsidP="0082719D">
      <w:pPr>
        <w:spacing w:line="480" w:lineRule="auto"/>
        <w:jc w:val="both"/>
        <w:rPr>
          <w:rFonts w:ascii="Times New Roman" w:eastAsia="Times New Roman" w:hAnsi="Times New Roman" w:cs="Times New Roman"/>
          <w:b/>
          <w:sz w:val="24"/>
        </w:rPr>
      </w:pPr>
    </w:p>
    <w:p w14:paraId="5E6943AB" w14:textId="77777777" w:rsidR="0082719D" w:rsidRDefault="0082719D" w:rsidP="0082719D">
      <w:pPr>
        <w:spacing w:line="480" w:lineRule="auto"/>
        <w:jc w:val="both"/>
        <w:rPr>
          <w:rFonts w:ascii="Times New Roman" w:eastAsia="Times New Roman" w:hAnsi="Times New Roman" w:cs="Times New Roman"/>
          <w:b/>
          <w:sz w:val="24"/>
        </w:rPr>
      </w:pPr>
    </w:p>
    <w:p w14:paraId="0755CD5E" w14:textId="77777777" w:rsidR="0082719D" w:rsidRDefault="0082719D" w:rsidP="0082719D">
      <w:pPr>
        <w:spacing w:line="480" w:lineRule="auto"/>
        <w:jc w:val="both"/>
        <w:rPr>
          <w:rFonts w:ascii="Times New Roman" w:eastAsia="Times New Roman" w:hAnsi="Times New Roman" w:cs="Times New Roman"/>
          <w:b/>
          <w:sz w:val="24"/>
        </w:rPr>
      </w:pPr>
    </w:p>
    <w:p w14:paraId="01B44540" w14:textId="77777777" w:rsidR="0082719D" w:rsidRDefault="0082719D" w:rsidP="0082719D">
      <w:pPr>
        <w:spacing w:line="480" w:lineRule="auto"/>
        <w:jc w:val="both"/>
        <w:rPr>
          <w:rFonts w:ascii="Times New Roman" w:eastAsia="Times New Roman" w:hAnsi="Times New Roman" w:cs="Times New Roman"/>
          <w:b/>
          <w:sz w:val="24"/>
        </w:rPr>
      </w:pPr>
    </w:p>
    <w:p w14:paraId="7BD16144" w14:textId="77777777" w:rsidR="0082719D" w:rsidRDefault="0082719D" w:rsidP="0082719D">
      <w:pPr>
        <w:spacing w:line="480" w:lineRule="auto"/>
        <w:jc w:val="both"/>
        <w:rPr>
          <w:rFonts w:ascii="Times New Roman" w:eastAsia="Times New Roman" w:hAnsi="Times New Roman" w:cs="Times New Roman"/>
          <w:b/>
          <w:sz w:val="24"/>
        </w:rPr>
      </w:pPr>
    </w:p>
    <w:p w14:paraId="2A8D76AD" w14:textId="77777777" w:rsidR="0082719D" w:rsidRDefault="0082719D" w:rsidP="0082719D">
      <w:pPr>
        <w:spacing w:line="480" w:lineRule="auto"/>
        <w:jc w:val="both"/>
        <w:rPr>
          <w:rFonts w:ascii="Times New Roman" w:eastAsia="Times New Roman" w:hAnsi="Times New Roman" w:cs="Times New Roman"/>
          <w:b/>
          <w:sz w:val="24"/>
        </w:rPr>
      </w:pPr>
    </w:p>
    <w:p w14:paraId="100E96E7" w14:textId="77777777" w:rsidR="0082719D" w:rsidRDefault="0082719D" w:rsidP="0082719D">
      <w:pPr>
        <w:spacing w:line="480" w:lineRule="auto"/>
        <w:jc w:val="both"/>
        <w:rPr>
          <w:rFonts w:ascii="Times New Roman" w:eastAsia="Times New Roman" w:hAnsi="Times New Roman" w:cs="Times New Roman"/>
          <w:b/>
          <w:sz w:val="24"/>
        </w:rPr>
      </w:pPr>
    </w:p>
    <w:p w14:paraId="1ABFDD68" w14:textId="77777777" w:rsidR="0082719D" w:rsidRDefault="0082719D" w:rsidP="0082719D">
      <w:pPr>
        <w:spacing w:line="480" w:lineRule="auto"/>
        <w:jc w:val="both"/>
        <w:rPr>
          <w:rFonts w:ascii="Times New Roman" w:eastAsia="Times New Roman" w:hAnsi="Times New Roman" w:cs="Times New Roman"/>
          <w:b/>
          <w:sz w:val="24"/>
        </w:rPr>
      </w:pPr>
    </w:p>
    <w:p w14:paraId="4D9DAF2E" w14:textId="77777777" w:rsidR="0082719D" w:rsidRDefault="0082719D" w:rsidP="0082719D">
      <w:pPr>
        <w:spacing w:line="480" w:lineRule="auto"/>
        <w:jc w:val="both"/>
        <w:rPr>
          <w:rFonts w:ascii="Times New Roman" w:eastAsia="Times New Roman" w:hAnsi="Times New Roman" w:cs="Times New Roman"/>
          <w:b/>
          <w:sz w:val="24"/>
        </w:rPr>
      </w:pPr>
    </w:p>
    <w:p w14:paraId="44B1B5FE" w14:textId="4300D4A7" w:rsidR="00DE25FA" w:rsidRDefault="00DE25FA" w:rsidP="00713B88">
      <w:pPr>
        <w:spacing w:line="480" w:lineRule="auto"/>
        <w:rPr>
          <w:rFonts w:ascii="Times New Roman" w:eastAsia="Times New Roman" w:hAnsi="Times New Roman" w:cs="Times New Roman"/>
          <w:b/>
          <w:sz w:val="24"/>
        </w:rPr>
      </w:pPr>
    </w:p>
    <w:p w14:paraId="11EAF153" w14:textId="77777777" w:rsidR="00713B88" w:rsidRDefault="00713B88" w:rsidP="00713B88">
      <w:pPr>
        <w:spacing w:line="480" w:lineRule="auto"/>
        <w:rPr>
          <w:rFonts w:ascii="Times New Roman" w:eastAsia="Times New Roman" w:hAnsi="Times New Roman" w:cs="Times New Roman"/>
          <w:b/>
          <w:sz w:val="24"/>
        </w:rPr>
      </w:pPr>
    </w:p>
    <w:p w14:paraId="709FAC4F" w14:textId="77777777" w:rsidR="0082719D" w:rsidRDefault="0082719D" w:rsidP="0082719D">
      <w:pPr>
        <w:spacing w:line="48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References</w:t>
      </w:r>
    </w:p>
    <w:p w14:paraId="38A24723" w14:textId="77777777" w:rsidR="00D70118" w:rsidRDefault="00D70118" w:rsidP="0082719D">
      <w:pPr>
        <w:spacing w:line="240" w:lineRule="auto"/>
        <w:ind w:left="630" w:hanging="63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Achumba</w:t>
      </w:r>
      <w:proofErr w:type="spellEnd"/>
      <w:r>
        <w:rPr>
          <w:rFonts w:ascii="Times New Roman" w:eastAsia="Times New Roman" w:hAnsi="Times New Roman" w:cs="Times New Roman"/>
          <w:sz w:val="24"/>
        </w:rPr>
        <w:t xml:space="preserve">, I. C., </w:t>
      </w:r>
      <w:proofErr w:type="spellStart"/>
      <w:r>
        <w:rPr>
          <w:rFonts w:ascii="Times New Roman" w:eastAsia="Times New Roman" w:hAnsi="Times New Roman" w:cs="Times New Roman"/>
          <w:sz w:val="24"/>
        </w:rPr>
        <w:t>Ighomereho</w:t>
      </w:r>
      <w:proofErr w:type="spellEnd"/>
      <w:r>
        <w:rPr>
          <w:rFonts w:ascii="Times New Roman" w:eastAsia="Times New Roman" w:hAnsi="Times New Roman" w:cs="Times New Roman"/>
          <w:sz w:val="24"/>
        </w:rPr>
        <w:t>, O. S., &amp;Akpan-</w:t>
      </w:r>
      <w:proofErr w:type="spellStart"/>
      <w:r>
        <w:rPr>
          <w:rFonts w:ascii="Times New Roman" w:eastAsia="Times New Roman" w:hAnsi="Times New Roman" w:cs="Times New Roman"/>
          <w:sz w:val="24"/>
        </w:rPr>
        <w:t>Robaro</w:t>
      </w:r>
      <w:proofErr w:type="spellEnd"/>
      <w:r>
        <w:rPr>
          <w:rFonts w:ascii="Times New Roman" w:eastAsia="Times New Roman" w:hAnsi="Times New Roman" w:cs="Times New Roman"/>
          <w:sz w:val="24"/>
        </w:rPr>
        <w:t xml:space="preserve">, M. O. M. (2013). Security Challenges in Nigeria and the Implications for Business Activities and Sustainable Development. </w:t>
      </w:r>
      <w:r>
        <w:rPr>
          <w:rFonts w:ascii="Times New Roman" w:eastAsia="Times New Roman" w:hAnsi="Times New Roman" w:cs="Times New Roman"/>
          <w:i/>
          <w:sz w:val="24"/>
        </w:rPr>
        <w:t>Journal of Economics and Sustainable Development</w:t>
      </w:r>
      <w:r>
        <w:rPr>
          <w:rFonts w:ascii="Times New Roman" w:eastAsia="Times New Roman" w:hAnsi="Times New Roman" w:cs="Times New Roman"/>
          <w:sz w:val="24"/>
        </w:rPr>
        <w:t>, 4(2), 79-99.</w:t>
      </w:r>
    </w:p>
    <w:p w14:paraId="448FEE0B" w14:textId="77777777" w:rsidR="00D70118" w:rsidRDefault="00D70118" w:rsidP="0082719D">
      <w:pPr>
        <w:spacing w:line="240" w:lineRule="auto"/>
        <w:ind w:left="630" w:hanging="63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Adagba</w:t>
      </w:r>
      <w:proofErr w:type="spellEnd"/>
      <w:r>
        <w:rPr>
          <w:rFonts w:ascii="Times New Roman" w:eastAsia="Times New Roman" w:hAnsi="Times New Roman" w:cs="Times New Roman"/>
          <w:sz w:val="24"/>
        </w:rPr>
        <w:t xml:space="preserve">, O., </w:t>
      </w:r>
      <w:proofErr w:type="spellStart"/>
      <w:r>
        <w:rPr>
          <w:rFonts w:ascii="Times New Roman" w:eastAsia="Times New Roman" w:hAnsi="Times New Roman" w:cs="Times New Roman"/>
          <w:sz w:val="24"/>
        </w:rPr>
        <w:t>Ugwu</w:t>
      </w:r>
      <w:proofErr w:type="spellEnd"/>
      <w:r>
        <w:rPr>
          <w:rFonts w:ascii="Times New Roman" w:eastAsia="Times New Roman" w:hAnsi="Times New Roman" w:cs="Times New Roman"/>
          <w:sz w:val="24"/>
        </w:rPr>
        <w:t xml:space="preserve">, S. C. and </w:t>
      </w:r>
      <w:proofErr w:type="spellStart"/>
      <w:r>
        <w:rPr>
          <w:rFonts w:ascii="Times New Roman" w:eastAsia="Times New Roman" w:hAnsi="Times New Roman" w:cs="Times New Roman"/>
          <w:sz w:val="24"/>
        </w:rPr>
        <w:t>Eme</w:t>
      </w:r>
      <w:proofErr w:type="spellEnd"/>
      <w:r>
        <w:rPr>
          <w:rFonts w:ascii="Times New Roman" w:eastAsia="Times New Roman" w:hAnsi="Times New Roman" w:cs="Times New Roman"/>
          <w:sz w:val="24"/>
        </w:rPr>
        <w:t xml:space="preserve">, O. I. (2012). Activities of Boko Haram and Insecurity Question in Nigeria </w:t>
      </w:r>
      <w:r>
        <w:rPr>
          <w:rFonts w:ascii="Times New Roman" w:eastAsia="Times New Roman" w:hAnsi="Times New Roman" w:cs="Times New Roman"/>
          <w:i/>
          <w:sz w:val="24"/>
        </w:rPr>
        <w:t xml:space="preserve">Arabian Journal of Business and Management Review, </w:t>
      </w:r>
      <w:r>
        <w:rPr>
          <w:rFonts w:ascii="Times New Roman" w:eastAsia="Times New Roman" w:hAnsi="Times New Roman" w:cs="Times New Roman"/>
          <w:sz w:val="24"/>
        </w:rPr>
        <w:t>1, (9) 77-99.</w:t>
      </w:r>
    </w:p>
    <w:p w14:paraId="4141F60F" w14:textId="2EA2EC39" w:rsidR="00D70118" w:rsidRDefault="00D70118" w:rsidP="006E3D8B">
      <w:pPr>
        <w:spacing w:line="240" w:lineRule="auto"/>
        <w:ind w:left="630" w:hanging="630"/>
        <w:jc w:val="both"/>
        <w:rPr>
          <w:rFonts w:ascii="Times New Roman" w:eastAsia="Times New Roman" w:hAnsi="Times New Roman" w:cs="Times New Roman"/>
          <w:sz w:val="24"/>
        </w:rPr>
      </w:pPr>
      <w:r>
        <w:rPr>
          <w:rFonts w:ascii="Times New Roman" w:eastAsia="Times New Roman" w:hAnsi="Times New Roman" w:cs="Times New Roman"/>
          <w:sz w:val="24"/>
        </w:rPr>
        <w:t xml:space="preserve">Adams, E. (2008) </w:t>
      </w:r>
      <w:r>
        <w:rPr>
          <w:rFonts w:ascii="Times New Roman" w:eastAsia="Times New Roman" w:hAnsi="Times New Roman" w:cs="Times New Roman"/>
          <w:i/>
          <w:sz w:val="24"/>
        </w:rPr>
        <w:t>Information management: from strategies to action</w:t>
      </w:r>
      <w:r>
        <w:rPr>
          <w:rFonts w:ascii="Times New Roman" w:eastAsia="Times New Roman" w:hAnsi="Times New Roman" w:cs="Times New Roman"/>
          <w:sz w:val="24"/>
        </w:rPr>
        <w:t xml:space="preserve">. Ed. by Blaise Cronin, London; </w:t>
      </w:r>
      <w:proofErr w:type="spellStart"/>
      <w:r>
        <w:rPr>
          <w:rFonts w:ascii="Times New Roman" w:eastAsia="Times New Roman" w:hAnsi="Times New Roman" w:cs="Times New Roman"/>
          <w:sz w:val="24"/>
        </w:rPr>
        <w:t>Aslib</w:t>
      </w:r>
      <w:proofErr w:type="spellEnd"/>
      <w:r w:rsidR="006E3D8B">
        <w:rPr>
          <w:rFonts w:ascii="Times New Roman" w:eastAsia="Times New Roman" w:hAnsi="Times New Roman" w:cs="Times New Roman"/>
          <w:sz w:val="24"/>
        </w:rPr>
        <w:t>.</w:t>
      </w:r>
    </w:p>
    <w:p w14:paraId="1A8979C3" w14:textId="77777777" w:rsidR="00D70118" w:rsidRDefault="00D70118" w:rsidP="0082719D">
      <w:pPr>
        <w:spacing w:line="240" w:lineRule="auto"/>
        <w:ind w:left="630" w:hanging="630"/>
        <w:jc w:val="both"/>
        <w:rPr>
          <w:rFonts w:ascii="Times New Roman" w:eastAsia="Times New Roman" w:hAnsi="Times New Roman" w:cs="Times New Roman"/>
          <w:sz w:val="24"/>
        </w:rPr>
      </w:pPr>
      <w:r w:rsidRPr="0003597E">
        <w:rPr>
          <w:rFonts w:ascii="Times New Roman" w:eastAsia="Times New Roman" w:hAnsi="Times New Roman" w:cs="Times New Roman"/>
          <w:sz w:val="24"/>
        </w:rPr>
        <w:t xml:space="preserve">Adeola, G. L., &amp; </w:t>
      </w:r>
      <w:proofErr w:type="spellStart"/>
      <w:r w:rsidRPr="0003597E">
        <w:rPr>
          <w:rFonts w:ascii="Times New Roman" w:eastAsia="Times New Roman" w:hAnsi="Times New Roman" w:cs="Times New Roman"/>
          <w:sz w:val="24"/>
        </w:rPr>
        <w:t>Oluyemi</w:t>
      </w:r>
      <w:proofErr w:type="spellEnd"/>
      <w:r w:rsidRPr="0003597E">
        <w:rPr>
          <w:rFonts w:ascii="Times New Roman" w:eastAsia="Times New Roman" w:hAnsi="Times New Roman" w:cs="Times New Roman"/>
          <w:sz w:val="24"/>
        </w:rPr>
        <w:t xml:space="preserve">, F. (2012). </w:t>
      </w:r>
      <w:r>
        <w:rPr>
          <w:rFonts w:ascii="Times New Roman" w:eastAsia="Times New Roman" w:hAnsi="Times New Roman" w:cs="Times New Roman"/>
          <w:sz w:val="24"/>
        </w:rPr>
        <w:t xml:space="preserve">The Political and Security Implications of Cross Border </w:t>
      </w:r>
      <w:proofErr w:type="spellStart"/>
      <w:r>
        <w:rPr>
          <w:rFonts w:ascii="Times New Roman" w:eastAsia="Times New Roman" w:hAnsi="Times New Roman" w:cs="Times New Roman"/>
          <w:sz w:val="24"/>
        </w:rPr>
        <w:t>Migrationbetween</w:t>
      </w:r>
      <w:proofErr w:type="spellEnd"/>
      <w:r>
        <w:rPr>
          <w:rFonts w:ascii="Times New Roman" w:eastAsia="Times New Roman" w:hAnsi="Times New Roman" w:cs="Times New Roman"/>
          <w:sz w:val="24"/>
        </w:rPr>
        <w:t xml:space="preserve"> Nigeria and Her Francophone </w:t>
      </w:r>
      <w:proofErr w:type="spellStart"/>
      <w:r>
        <w:rPr>
          <w:rFonts w:ascii="Times New Roman" w:eastAsia="Times New Roman" w:hAnsi="Times New Roman" w:cs="Times New Roman"/>
          <w:sz w:val="24"/>
        </w:rPr>
        <w:t>Neighbours</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International Journal of Social Science </w:t>
      </w:r>
      <w:proofErr w:type="spellStart"/>
      <w:r>
        <w:rPr>
          <w:rFonts w:ascii="Times New Roman" w:eastAsia="Times New Roman" w:hAnsi="Times New Roman" w:cs="Times New Roman"/>
          <w:i/>
          <w:sz w:val="24"/>
        </w:rPr>
        <w:t>Tommorrow</w:t>
      </w:r>
      <w:proofErr w:type="spellEnd"/>
      <w:r>
        <w:rPr>
          <w:rFonts w:ascii="Times New Roman" w:eastAsia="Times New Roman" w:hAnsi="Times New Roman" w:cs="Times New Roman"/>
          <w:sz w:val="24"/>
        </w:rPr>
        <w:t>, 1(3), 1-9.</w:t>
      </w:r>
    </w:p>
    <w:p w14:paraId="2710FF4A" w14:textId="77777777" w:rsidR="00D70118" w:rsidRDefault="00D70118" w:rsidP="0082719D">
      <w:pPr>
        <w:spacing w:line="240" w:lineRule="auto"/>
        <w:ind w:left="630" w:hanging="630"/>
        <w:jc w:val="both"/>
        <w:rPr>
          <w:rFonts w:ascii="Times New Roman" w:eastAsia="Times New Roman" w:hAnsi="Times New Roman" w:cs="Times New Roman"/>
          <w:sz w:val="24"/>
        </w:rPr>
      </w:pPr>
      <w:r>
        <w:rPr>
          <w:rFonts w:ascii="Times New Roman" w:eastAsia="Times New Roman" w:hAnsi="Times New Roman" w:cs="Times New Roman"/>
          <w:sz w:val="24"/>
        </w:rPr>
        <w:t xml:space="preserve">Ali, A. D. (2013). Security and Economic Development in Nigeria since 1960. </w:t>
      </w:r>
      <w:r>
        <w:rPr>
          <w:rFonts w:ascii="Times New Roman" w:eastAsia="Times New Roman" w:hAnsi="Times New Roman" w:cs="Times New Roman"/>
          <w:i/>
          <w:sz w:val="24"/>
        </w:rPr>
        <w:t>Kuwait Chapter of Arabian Journal of Business and Management Review</w:t>
      </w:r>
      <w:r>
        <w:rPr>
          <w:rFonts w:ascii="Times New Roman" w:eastAsia="Times New Roman" w:hAnsi="Times New Roman" w:cs="Times New Roman"/>
          <w:sz w:val="24"/>
        </w:rPr>
        <w:t>, 2(6), 1-7.</w:t>
      </w:r>
    </w:p>
    <w:p w14:paraId="521E7E5E" w14:textId="77777777" w:rsidR="00D70118" w:rsidRDefault="00D70118" w:rsidP="00DE25FA">
      <w:pPr>
        <w:ind w:left="630" w:hanging="630"/>
        <w:rPr>
          <w:rFonts w:ascii="Calibri" w:eastAsia="Calibri" w:hAnsi="Calibri" w:cs="Calibri"/>
        </w:rPr>
      </w:pPr>
      <w:r>
        <w:rPr>
          <w:rFonts w:ascii="Times New Roman" w:eastAsia="Times New Roman" w:hAnsi="Times New Roman" w:cs="Times New Roman"/>
          <w:sz w:val="24"/>
        </w:rPr>
        <w:t xml:space="preserve">Global Peace Index (GPI, 2012). </w:t>
      </w:r>
      <w:r>
        <w:rPr>
          <w:rFonts w:ascii="Times New Roman" w:eastAsia="Times New Roman" w:hAnsi="Times New Roman" w:cs="Times New Roman"/>
          <w:i/>
          <w:sz w:val="24"/>
        </w:rPr>
        <w:t>Global Peace Ranking, Institute for Economics and Peace</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Retreived</w:t>
      </w:r>
      <w:proofErr w:type="spellEnd"/>
      <w:r>
        <w:rPr>
          <w:rFonts w:ascii="Times New Roman" w:eastAsia="Times New Roman" w:hAnsi="Times New Roman" w:cs="Times New Roman"/>
          <w:sz w:val="24"/>
        </w:rPr>
        <w:t xml:space="preserve"> from: Wikipedia, the free encyclopedia.</w:t>
      </w:r>
    </w:p>
    <w:p w14:paraId="76E2B6BC" w14:textId="77777777" w:rsidR="00D70118" w:rsidRDefault="00D70118" w:rsidP="0082719D">
      <w:pPr>
        <w:spacing w:line="240" w:lineRule="auto"/>
        <w:ind w:left="630" w:hanging="63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Igbuzor</w:t>
      </w:r>
      <w:proofErr w:type="spellEnd"/>
      <w:r>
        <w:rPr>
          <w:rFonts w:ascii="Times New Roman" w:eastAsia="Times New Roman" w:hAnsi="Times New Roman" w:cs="Times New Roman"/>
          <w:sz w:val="24"/>
        </w:rPr>
        <w:t xml:space="preserve">, O. (2011). Peace and Security Education: A Critical Factor for Sustainable Peace and National Development. </w:t>
      </w:r>
      <w:r>
        <w:rPr>
          <w:rFonts w:ascii="Times New Roman" w:eastAsia="Times New Roman" w:hAnsi="Times New Roman" w:cs="Times New Roman"/>
          <w:i/>
          <w:sz w:val="24"/>
        </w:rPr>
        <w:t>International Journal of Peace and Development Studies</w:t>
      </w:r>
      <w:r>
        <w:rPr>
          <w:rFonts w:ascii="Times New Roman" w:eastAsia="Times New Roman" w:hAnsi="Times New Roman" w:cs="Times New Roman"/>
          <w:sz w:val="24"/>
        </w:rPr>
        <w:t>, 2(1), 1-7.</w:t>
      </w:r>
    </w:p>
    <w:p w14:paraId="72893B49" w14:textId="77777777" w:rsidR="00D70118" w:rsidRDefault="00D70118" w:rsidP="0082719D">
      <w:pPr>
        <w:spacing w:line="240" w:lineRule="auto"/>
        <w:ind w:left="630" w:hanging="630"/>
        <w:jc w:val="both"/>
        <w:rPr>
          <w:rFonts w:ascii="Times New Roman" w:eastAsia="Times New Roman" w:hAnsi="Times New Roman" w:cs="Times New Roman"/>
          <w:sz w:val="24"/>
        </w:rPr>
      </w:pPr>
      <w:r>
        <w:rPr>
          <w:rFonts w:ascii="Times New Roman" w:eastAsia="Times New Roman" w:hAnsi="Times New Roman" w:cs="Times New Roman"/>
          <w:sz w:val="24"/>
        </w:rPr>
        <w:t xml:space="preserve">Okonkwo, R. I., Ndubuisi-Okolo, P. and </w:t>
      </w:r>
      <w:proofErr w:type="spellStart"/>
      <w:r>
        <w:rPr>
          <w:rFonts w:ascii="Times New Roman" w:eastAsia="Times New Roman" w:hAnsi="Times New Roman" w:cs="Times New Roman"/>
          <w:sz w:val="24"/>
        </w:rPr>
        <w:t>Anagbogu</w:t>
      </w:r>
      <w:proofErr w:type="spellEnd"/>
      <w:r>
        <w:rPr>
          <w:rFonts w:ascii="Times New Roman" w:eastAsia="Times New Roman" w:hAnsi="Times New Roman" w:cs="Times New Roman"/>
          <w:sz w:val="24"/>
        </w:rPr>
        <w:t xml:space="preserve">, A. (2015). Security challenges and the implications for business activities in Nigeria. </w:t>
      </w:r>
      <w:r>
        <w:rPr>
          <w:rFonts w:ascii="Times New Roman" w:eastAsia="Times New Roman" w:hAnsi="Times New Roman" w:cs="Times New Roman"/>
          <w:i/>
          <w:sz w:val="24"/>
        </w:rPr>
        <w:t xml:space="preserve">Journal of Policy and Development Studies </w:t>
      </w:r>
      <w:r>
        <w:rPr>
          <w:rFonts w:ascii="Times New Roman" w:eastAsia="Times New Roman" w:hAnsi="Times New Roman" w:cs="Times New Roman"/>
          <w:sz w:val="24"/>
        </w:rPr>
        <w:t>9 (2) 157 - 168.</w:t>
      </w:r>
    </w:p>
    <w:p w14:paraId="15B45C6E" w14:textId="77777777" w:rsidR="00D70118" w:rsidRDefault="00D70118" w:rsidP="00DE25FA">
      <w:pPr>
        <w:ind w:left="630" w:hanging="630"/>
        <w:rPr>
          <w:rFonts w:ascii="Times New Roman" w:eastAsia="Times New Roman" w:hAnsi="Times New Roman" w:cs="Times New Roman"/>
          <w:sz w:val="24"/>
        </w:rPr>
      </w:pPr>
      <w:r w:rsidRPr="008E50E8">
        <w:rPr>
          <w:rFonts w:ascii="Times New Roman" w:eastAsia="Times New Roman" w:hAnsi="Times New Roman" w:cs="Times New Roman"/>
          <w:sz w:val="24"/>
          <w:lang w:val="es-ES"/>
        </w:rPr>
        <w:t xml:space="preserve">Olabanji O . E Ese U (2014). </w:t>
      </w:r>
      <w:r>
        <w:rPr>
          <w:rFonts w:ascii="Times New Roman" w:eastAsia="Times New Roman" w:hAnsi="Times New Roman" w:cs="Times New Roman"/>
          <w:sz w:val="24"/>
        </w:rPr>
        <w:t xml:space="preserve">Insecurity and Socio-Economic Development in Nigeria. </w:t>
      </w:r>
      <w:r>
        <w:rPr>
          <w:rFonts w:ascii="Times New Roman" w:eastAsia="Times New Roman" w:hAnsi="Times New Roman" w:cs="Times New Roman"/>
          <w:i/>
          <w:sz w:val="24"/>
        </w:rPr>
        <w:t>Journal of Sustainable Development</w:t>
      </w:r>
      <w:r>
        <w:rPr>
          <w:rFonts w:ascii="Times New Roman" w:eastAsia="Times New Roman" w:hAnsi="Times New Roman" w:cs="Times New Roman"/>
          <w:sz w:val="24"/>
        </w:rPr>
        <w:t xml:space="preserve"> 5 (1) 2014, 40-63</w:t>
      </w:r>
    </w:p>
    <w:p w14:paraId="434A93A5" w14:textId="77777777" w:rsidR="00DE25FA" w:rsidRDefault="00DE25FA" w:rsidP="0082719D">
      <w:pPr>
        <w:spacing w:line="240" w:lineRule="auto"/>
        <w:ind w:left="630" w:hanging="630"/>
        <w:jc w:val="both"/>
        <w:rPr>
          <w:rFonts w:ascii="Times New Roman" w:eastAsia="Times New Roman" w:hAnsi="Times New Roman" w:cs="Times New Roman"/>
          <w:sz w:val="24"/>
        </w:rPr>
      </w:pPr>
    </w:p>
    <w:p w14:paraId="1F0EF6D0" w14:textId="77777777" w:rsidR="00BA0524" w:rsidRDefault="00BA0524"/>
    <w:sectPr w:rsidR="00BA0524" w:rsidSect="0035248E">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A4049" w14:textId="77777777" w:rsidR="00DE46A7" w:rsidRDefault="00DE46A7">
      <w:pPr>
        <w:spacing w:after="0" w:line="240" w:lineRule="auto"/>
      </w:pPr>
      <w:r>
        <w:separator/>
      </w:r>
    </w:p>
  </w:endnote>
  <w:endnote w:type="continuationSeparator" w:id="0">
    <w:p w14:paraId="078FF36A" w14:textId="77777777" w:rsidR="00DE46A7" w:rsidRDefault="00DE4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4663356"/>
      <w:docPartObj>
        <w:docPartGallery w:val="Page Numbers (Bottom of Page)"/>
        <w:docPartUnique/>
      </w:docPartObj>
    </w:sdtPr>
    <w:sdtContent>
      <w:p w14:paraId="7DD2760A" w14:textId="77777777" w:rsidR="00B8521B" w:rsidRDefault="0035248E">
        <w:pPr>
          <w:pStyle w:val="Footer"/>
          <w:jc w:val="center"/>
        </w:pPr>
        <w:r>
          <w:fldChar w:fldCharType="begin"/>
        </w:r>
        <w:r>
          <w:instrText xml:space="preserve"> PAGE   \* MERGEFORMAT </w:instrText>
        </w:r>
        <w:r>
          <w:fldChar w:fldCharType="separate"/>
        </w:r>
        <w:r w:rsidR="009879A7">
          <w:rPr>
            <w:noProof/>
          </w:rPr>
          <w:t>11</w:t>
        </w:r>
        <w:r>
          <w:fldChar w:fldCharType="end"/>
        </w:r>
      </w:p>
    </w:sdtContent>
  </w:sdt>
  <w:p w14:paraId="0E0751DA" w14:textId="77777777" w:rsidR="00B8521B"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EADF2" w14:textId="77777777" w:rsidR="00DE46A7" w:rsidRDefault="00DE46A7">
      <w:pPr>
        <w:spacing w:after="0" w:line="240" w:lineRule="auto"/>
      </w:pPr>
      <w:r>
        <w:separator/>
      </w:r>
    </w:p>
  </w:footnote>
  <w:footnote w:type="continuationSeparator" w:id="0">
    <w:p w14:paraId="11A3293D" w14:textId="77777777" w:rsidR="00DE46A7" w:rsidRDefault="00DE4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154E"/>
    <w:multiLevelType w:val="multilevel"/>
    <w:tmpl w:val="11D6AC68"/>
    <w:lvl w:ilvl="0">
      <w:start w:val="1"/>
      <w:numFmt w:val="low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6585F79"/>
    <w:multiLevelType w:val="multilevel"/>
    <w:tmpl w:val="D2A494A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016057F"/>
    <w:multiLevelType w:val="multilevel"/>
    <w:tmpl w:val="FDB49898"/>
    <w:lvl w:ilvl="0">
      <w:start w:val="1"/>
      <w:numFmt w:val="low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47171489">
    <w:abstractNumId w:val="2"/>
  </w:num>
  <w:num w:numId="2" w16cid:durableId="888808057">
    <w:abstractNumId w:val="0"/>
  </w:num>
  <w:num w:numId="3" w16cid:durableId="1598102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719D"/>
    <w:rsid w:val="00021F6E"/>
    <w:rsid w:val="0003597E"/>
    <w:rsid w:val="00081DC5"/>
    <w:rsid w:val="000B6661"/>
    <w:rsid w:val="000D2410"/>
    <w:rsid w:val="000D3DDA"/>
    <w:rsid w:val="000E7C8B"/>
    <w:rsid w:val="00122200"/>
    <w:rsid w:val="001441BB"/>
    <w:rsid w:val="001525A1"/>
    <w:rsid w:val="001B027C"/>
    <w:rsid w:val="001E38D3"/>
    <w:rsid w:val="001F19A2"/>
    <w:rsid w:val="00200CBF"/>
    <w:rsid w:val="00205B1D"/>
    <w:rsid w:val="00225012"/>
    <w:rsid w:val="00282A18"/>
    <w:rsid w:val="002920A8"/>
    <w:rsid w:val="002A3741"/>
    <w:rsid w:val="00317258"/>
    <w:rsid w:val="0035248E"/>
    <w:rsid w:val="003C4112"/>
    <w:rsid w:val="003F5E05"/>
    <w:rsid w:val="004507AF"/>
    <w:rsid w:val="00476138"/>
    <w:rsid w:val="004B4F45"/>
    <w:rsid w:val="004E5A91"/>
    <w:rsid w:val="004E731E"/>
    <w:rsid w:val="00502AFE"/>
    <w:rsid w:val="005256CE"/>
    <w:rsid w:val="00543C74"/>
    <w:rsid w:val="005470D4"/>
    <w:rsid w:val="00570551"/>
    <w:rsid w:val="00573489"/>
    <w:rsid w:val="005C56DB"/>
    <w:rsid w:val="005D63EC"/>
    <w:rsid w:val="0062030D"/>
    <w:rsid w:val="00621378"/>
    <w:rsid w:val="006271EA"/>
    <w:rsid w:val="00675DFD"/>
    <w:rsid w:val="006E3D8B"/>
    <w:rsid w:val="00713B88"/>
    <w:rsid w:val="00787982"/>
    <w:rsid w:val="007B5E36"/>
    <w:rsid w:val="007B7FF8"/>
    <w:rsid w:val="007E7E84"/>
    <w:rsid w:val="00823A7A"/>
    <w:rsid w:val="0082719D"/>
    <w:rsid w:val="008379C4"/>
    <w:rsid w:val="00860C90"/>
    <w:rsid w:val="008716DA"/>
    <w:rsid w:val="008C2324"/>
    <w:rsid w:val="008D10A8"/>
    <w:rsid w:val="008D63CB"/>
    <w:rsid w:val="008E50E8"/>
    <w:rsid w:val="008F07EF"/>
    <w:rsid w:val="008F6C20"/>
    <w:rsid w:val="009879A7"/>
    <w:rsid w:val="009A425F"/>
    <w:rsid w:val="00A90EC1"/>
    <w:rsid w:val="00AA7AD9"/>
    <w:rsid w:val="00AE74B4"/>
    <w:rsid w:val="00B364A2"/>
    <w:rsid w:val="00B45A0A"/>
    <w:rsid w:val="00B62C00"/>
    <w:rsid w:val="00B91206"/>
    <w:rsid w:val="00BA0524"/>
    <w:rsid w:val="00C01D58"/>
    <w:rsid w:val="00C330E8"/>
    <w:rsid w:val="00C36BAC"/>
    <w:rsid w:val="00C64DA5"/>
    <w:rsid w:val="00C71060"/>
    <w:rsid w:val="00C83309"/>
    <w:rsid w:val="00CB4EE2"/>
    <w:rsid w:val="00CD122E"/>
    <w:rsid w:val="00D70118"/>
    <w:rsid w:val="00D97D4A"/>
    <w:rsid w:val="00DD6FEA"/>
    <w:rsid w:val="00DE25FA"/>
    <w:rsid w:val="00DE46A7"/>
    <w:rsid w:val="00DE765D"/>
    <w:rsid w:val="00E01ADE"/>
    <w:rsid w:val="00E123CF"/>
    <w:rsid w:val="00E458F7"/>
    <w:rsid w:val="00E8625D"/>
    <w:rsid w:val="00E86A2A"/>
    <w:rsid w:val="00EE6BDB"/>
    <w:rsid w:val="00F02FA5"/>
    <w:rsid w:val="00F03121"/>
    <w:rsid w:val="00F10173"/>
    <w:rsid w:val="00F10C23"/>
    <w:rsid w:val="00F300A4"/>
    <w:rsid w:val="00F306A5"/>
    <w:rsid w:val="00F309B7"/>
    <w:rsid w:val="00F330F3"/>
    <w:rsid w:val="00F4142C"/>
    <w:rsid w:val="00FD1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B993"/>
  <w15:docId w15:val="{AB318925-0141-4910-B71A-722E9A191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19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imalAligned">
    <w:name w:val="Decimal Aligned"/>
    <w:basedOn w:val="Normal"/>
    <w:uiPriority w:val="40"/>
    <w:qFormat/>
    <w:rsid w:val="0082719D"/>
    <w:pPr>
      <w:tabs>
        <w:tab w:val="decimal" w:pos="360"/>
      </w:tabs>
    </w:pPr>
  </w:style>
  <w:style w:type="table" w:styleId="LightShading-Accent1">
    <w:name w:val="Light Shading Accent 1"/>
    <w:basedOn w:val="TableNormal"/>
    <w:uiPriority w:val="60"/>
    <w:rsid w:val="0082719D"/>
    <w:pPr>
      <w:spacing w:after="0" w:line="240" w:lineRule="auto"/>
    </w:pPr>
    <w:rPr>
      <w:rFonts w:eastAsiaTheme="minorEastAsia"/>
      <w:color w:val="365F91" w:themeColor="accent1" w:themeShade="BF"/>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Footer">
    <w:name w:val="footer"/>
    <w:basedOn w:val="Normal"/>
    <w:link w:val="FooterChar"/>
    <w:uiPriority w:val="99"/>
    <w:unhideWhenUsed/>
    <w:rsid w:val="008271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19D"/>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71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tor@bsum.edu.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11</Pages>
  <Words>2768</Words>
  <Characters>15778</Characters>
  <Application>Microsoft Office Word</Application>
  <DocSecurity>0</DocSecurity>
  <Lines>131</Lines>
  <Paragraphs>37</Paragraphs>
  <ScaleCrop>false</ScaleCrop>
  <Company/>
  <LinksUpToDate>false</LinksUpToDate>
  <CharactersWithSpaces>18509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DEPUUN</dc:creator>
  <cp:lastModifiedBy>2348035637958</cp:lastModifiedBy>
  <cp:revision>90</cp:revision>
  <cp:lastPrinted>2022-02-21T19:48:00Z</cp:lastPrinted>
  <dcterms:created xsi:type="dcterms:W3CDTF">2022-02-21T18:29:00Z</dcterms:created>
  <dcterms:modified xsi:type="dcterms:W3CDTF">2022-11-16T07:16:00Z</dcterms:modified>
</cp:coreProperties>
</file>