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998A3" w14:textId="77777777" w:rsidR="00CB013F" w:rsidRPr="00E54C20" w:rsidRDefault="00CB013F" w:rsidP="00CB013F">
      <w:pPr>
        <w:rPr>
          <w:rFonts w:ascii="Times New Roman" w:hAnsi="Times New Roman" w:cs="Times New Roman"/>
          <w:b/>
          <w:bCs/>
          <w:i/>
          <w:iCs/>
          <w:sz w:val="24"/>
          <w:szCs w:val="24"/>
        </w:rPr>
      </w:pPr>
      <w:r w:rsidRPr="00E54C20">
        <w:rPr>
          <w:rFonts w:ascii="Times New Roman" w:hAnsi="Times New Roman" w:cs="Times New Roman"/>
          <w:b/>
          <w:bCs/>
          <w:i/>
          <w:iCs/>
          <w:sz w:val="24"/>
          <w:szCs w:val="24"/>
        </w:rPr>
        <w:t xml:space="preserve">Abstract </w:t>
      </w:r>
    </w:p>
    <w:p w14:paraId="30017816" w14:textId="77777777" w:rsidR="00CB013F" w:rsidRPr="00E54C20" w:rsidRDefault="00CB013F" w:rsidP="00CB013F">
      <w:pPr>
        <w:rPr>
          <w:rFonts w:ascii="Times New Roman" w:hAnsi="Times New Roman" w:cs="Times New Roman"/>
          <w:i/>
          <w:iCs/>
          <w:sz w:val="24"/>
          <w:szCs w:val="24"/>
        </w:rPr>
      </w:pPr>
      <w:r w:rsidRPr="00E54C20">
        <w:rPr>
          <w:rFonts w:ascii="Times New Roman" w:hAnsi="Times New Roman" w:cs="Times New Roman"/>
          <w:i/>
          <w:iCs/>
          <w:sz w:val="24"/>
          <w:szCs w:val="24"/>
        </w:rPr>
        <w:t>This study examined digital entrepreneurship education and its influence on youth employment in Obi Local Government Area of Benue State. Two research questions and two hypotheses guided the study.  The study adopted a descriptive survey research design. The research population comprised 5,672 youths across 12 council wards in Obi Local Government Area. Using simple random sampling technique, the study randomized 562 unemployed youths as respondents. Digital Entrepreneurship Education and Youth Employment Questionnaire (DEE-YEQ) was used for data collection. The instrument was validated and tested for reliability using Cronbach Alpha and it yielded a reliability coefficient of 92.6. mean and standard deviation were adopted to answer the research question while chi square was used to test the hypotheses at 0.05 level of significance. Results reviewed a significant influence of digital literacy on youth employment in Obi Local Government area of Benue State, it was also found that there was a significant influence on innovation/creativity on youth employment in Obi Local Government Area of Benue State. Based on the findings, it was concluded that Digital Entrepreneurship Education skills are fundamental tools for empowering unemployed youth. The study therefore, recommended frequent seminars and conferences on digital entrepreneurship education skills to sponsored by grassroot government and leaders in enhancing youth empowerment and employability.</w:t>
      </w:r>
    </w:p>
    <w:p w14:paraId="4368B9C9" w14:textId="77777777" w:rsidR="00CB013F" w:rsidRPr="00E54C20" w:rsidRDefault="00CB013F" w:rsidP="00CB013F">
      <w:pPr>
        <w:rPr>
          <w:rFonts w:ascii="Times New Roman" w:hAnsi="Times New Roman" w:cs="Times New Roman"/>
          <w:b/>
          <w:bCs/>
          <w:i/>
          <w:iCs/>
          <w:sz w:val="24"/>
          <w:szCs w:val="24"/>
        </w:rPr>
      </w:pPr>
      <w:r w:rsidRPr="00E54C20">
        <w:rPr>
          <w:rFonts w:ascii="Times New Roman" w:hAnsi="Times New Roman" w:cs="Times New Roman"/>
          <w:b/>
          <w:bCs/>
          <w:i/>
          <w:iCs/>
          <w:sz w:val="24"/>
          <w:szCs w:val="24"/>
        </w:rPr>
        <w:t xml:space="preserve">Key Words:  </w:t>
      </w:r>
      <w:r w:rsidRPr="00E54C20">
        <w:rPr>
          <w:rFonts w:ascii="Times New Roman" w:hAnsi="Times New Roman" w:cs="Times New Roman"/>
          <w:i/>
          <w:iCs/>
          <w:sz w:val="24"/>
          <w:szCs w:val="24"/>
        </w:rPr>
        <w:t>Digital Entrepreneurship Education, Digital literacy, Innovation/Creativity, Youth and</w:t>
      </w:r>
      <w:r>
        <w:rPr>
          <w:rFonts w:ascii="Times New Roman" w:hAnsi="Times New Roman" w:cs="Times New Roman"/>
          <w:i/>
          <w:iCs/>
          <w:sz w:val="24"/>
          <w:szCs w:val="24"/>
        </w:rPr>
        <w:t xml:space="preserve"> </w:t>
      </w:r>
      <w:r w:rsidRPr="00E54C20">
        <w:rPr>
          <w:rFonts w:ascii="Times New Roman" w:hAnsi="Times New Roman" w:cs="Times New Roman"/>
          <w:i/>
          <w:iCs/>
          <w:sz w:val="24"/>
          <w:szCs w:val="24"/>
        </w:rPr>
        <w:t>Employment</w:t>
      </w:r>
    </w:p>
    <w:p w14:paraId="23AC2D09" w14:textId="77777777" w:rsidR="00CB013F" w:rsidRDefault="00CB013F" w:rsidP="00CB013F">
      <w:pPr>
        <w:rPr>
          <w:rFonts w:ascii="Times New Roman" w:hAnsi="Times New Roman" w:cs="Times New Roman"/>
          <w:b/>
          <w:bCs/>
          <w:sz w:val="24"/>
          <w:szCs w:val="24"/>
        </w:rPr>
      </w:pPr>
    </w:p>
    <w:p w14:paraId="1F488405" w14:textId="77777777" w:rsidR="00CB013F" w:rsidRDefault="00CB013F" w:rsidP="00CB013F">
      <w:pPr>
        <w:rPr>
          <w:rFonts w:ascii="Times New Roman" w:hAnsi="Times New Roman" w:cs="Times New Roman"/>
          <w:b/>
          <w:bCs/>
          <w:sz w:val="24"/>
          <w:szCs w:val="24"/>
        </w:rPr>
      </w:pPr>
    </w:p>
    <w:p w14:paraId="3BFD6DD0" w14:textId="77777777" w:rsidR="00CB013F" w:rsidRDefault="00CB013F" w:rsidP="00CB013F">
      <w:pPr>
        <w:rPr>
          <w:rFonts w:ascii="Times New Roman" w:hAnsi="Times New Roman" w:cs="Times New Roman"/>
          <w:b/>
          <w:bCs/>
          <w:sz w:val="24"/>
          <w:szCs w:val="24"/>
        </w:rPr>
      </w:pPr>
    </w:p>
    <w:p w14:paraId="046A8EAC" w14:textId="77777777" w:rsidR="00CB013F" w:rsidRDefault="00CB013F" w:rsidP="00CB013F">
      <w:pPr>
        <w:rPr>
          <w:rFonts w:ascii="Times New Roman" w:hAnsi="Times New Roman" w:cs="Times New Roman"/>
          <w:b/>
          <w:bCs/>
          <w:sz w:val="24"/>
          <w:szCs w:val="24"/>
        </w:rPr>
      </w:pPr>
    </w:p>
    <w:p w14:paraId="06F00241" w14:textId="77777777" w:rsidR="00CB013F" w:rsidRDefault="00CB013F" w:rsidP="00CB013F">
      <w:pPr>
        <w:rPr>
          <w:rFonts w:ascii="Times New Roman" w:hAnsi="Times New Roman" w:cs="Times New Roman"/>
          <w:b/>
          <w:bCs/>
          <w:sz w:val="24"/>
          <w:szCs w:val="24"/>
        </w:rPr>
      </w:pPr>
    </w:p>
    <w:p w14:paraId="409319B5" w14:textId="77777777" w:rsidR="00CB013F" w:rsidRDefault="00CB013F" w:rsidP="00CB013F">
      <w:pPr>
        <w:rPr>
          <w:rFonts w:ascii="Times New Roman" w:hAnsi="Times New Roman" w:cs="Times New Roman"/>
          <w:b/>
          <w:bCs/>
          <w:sz w:val="24"/>
          <w:szCs w:val="24"/>
        </w:rPr>
      </w:pPr>
    </w:p>
    <w:p w14:paraId="664E0107" w14:textId="77777777" w:rsidR="00CB013F" w:rsidRDefault="00CB013F" w:rsidP="00CB013F">
      <w:pPr>
        <w:rPr>
          <w:rFonts w:ascii="Times New Roman" w:hAnsi="Times New Roman" w:cs="Times New Roman"/>
          <w:b/>
          <w:bCs/>
          <w:sz w:val="24"/>
          <w:szCs w:val="24"/>
        </w:rPr>
      </w:pPr>
    </w:p>
    <w:p w14:paraId="598A664C" w14:textId="77777777" w:rsidR="00CB013F" w:rsidRDefault="00CB013F" w:rsidP="00CB013F">
      <w:pPr>
        <w:rPr>
          <w:rFonts w:ascii="Times New Roman" w:hAnsi="Times New Roman" w:cs="Times New Roman"/>
          <w:b/>
          <w:bCs/>
          <w:sz w:val="24"/>
          <w:szCs w:val="24"/>
        </w:rPr>
      </w:pPr>
    </w:p>
    <w:p w14:paraId="2D835C02" w14:textId="77777777" w:rsidR="00CB013F" w:rsidRDefault="00CB013F" w:rsidP="00CB013F">
      <w:pPr>
        <w:rPr>
          <w:rFonts w:ascii="Times New Roman" w:hAnsi="Times New Roman" w:cs="Times New Roman"/>
          <w:b/>
          <w:bCs/>
          <w:sz w:val="24"/>
          <w:szCs w:val="24"/>
        </w:rPr>
      </w:pPr>
    </w:p>
    <w:p w14:paraId="236D8FDF" w14:textId="77777777" w:rsidR="00CB013F" w:rsidRDefault="00CB013F" w:rsidP="00CB013F">
      <w:pPr>
        <w:rPr>
          <w:rFonts w:ascii="Times New Roman" w:hAnsi="Times New Roman" w:cs="Times New Roman"/>
          <w:b/>
          <w:bCs/>
          <w:sz w:val="24"/>
          <w:szCs w:val="24"/>
        </w:rPr>
      </w:pPr>
    </w:p>
    <w:p w14:paraId="3D351B01"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lastRenderedPageBreak/>
        <w:t>Introduction</w:t>
      </w:r>
    </w:p>
    <w:p w14:paraId="3959C9A9" w14:textId="77777777" w:rsidR="00CB013F" w:rsidRPr="00FC11FE"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There is a far increasing level of unemployment in Nigeria. Nigeria's youth unemployment crisis is substantial and continuous, with far-reaching socio-economic consequence. Several efforts by the governmental and private sectors on youth unemployment in Nigeria remains unresolved. The youthful population is rapidly growing, exacerbating the challenge by adding to an already constrained labor market. Among the several alternatives proposed, the creative industries' ability to minimize youth unemployment has emerged as a feasible area of focu</w:t>
      </w:r>
      <w:r w:rsidRPr="00FC11FE">
        <w:rPr>
          <w:rFonts w:ascii="Times New Roman" w:hAnsi="Times New Roman" w:cs="Times New Roman"/>
          <w:sz w:val="24"/>
          <w:szCs w:val="24"/>
        </w:rPr>
        <w:t xml:space="preserve">s (National Bureau of Statistics, 2023). </w:t>
      </w:r>
    </w:p>
    <w:p w14:paraId="449A1922"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Youth unemployment has emerged as one of the most critical socio-economic challenges in Nigeria and other parts of the world. Despite robust macro growth, large numbers of young people enter the labor market each year without </w:t>
      </w:r>
      <w:r w:rsidRPr="002F26D5">
        <w:rPr>
          <w:rFonts w:ascii="Times New Roman" w:eastAsia="Palatino Linotype" w:hAnsi="Times New Roman" w:cs="Times New Roman"/>
          <w:sz w:val="24"/>
          <w:szCs w:val="24"/>
        </w:rPr>
        <w:t>fi</w:t>
      </w:r>
      <w:r w:rsidRPr="002F26D5">
        <w:rPr>
          <w:rFonts w:ascii="Times New Roman" w:hAnsi="Times New Roman" w:cs="Times New Roman"/>
          <w:sz w:val="24"/>
          <w:szCs w:val="24"/>
        </w:rPr>
        <w:t>nding decent work. The phenomenon is compounded by skills mismatches, gender gaps, and a large informal sector</w:t>
      </w:r>
      <w:r w:rsidRPr="002F26D5">
        <w:rPr>
          <w:rFonts w:ascii="Times New Roman" w:hAnsi="Times New Roman" w:cs="Times New Roman"/>
          <w:color w:val="00B050"/>
          <w:sz w:val="24"/>
          <w:szCs w:val="24"/>
        </w:rPr>
        <w:t xml:space="preserve"> </w:t>
      </w:r>
      <w:r w:rsidRPr="00FC11FE">
        <w:rPr>
          <w:rFonts w:ascii="Times New Roman" w:hAnsi="Times New Roman" w:cs="Times New Roman"/>
          <w:sz w:val="24"/>
          <w:szCs w:val="24"/>
        </w:rPr>
        <w:t>(UNICEF, 2019).</w:t>
      </w:r>
      <w:r w:rsidRPr="002F26D5">
        <w:rPr>
          <w:rFonts w:ascii="Times New Roman" w:hAnsi="Times New Roman" w:cs="Times New Roman"/>
          <w:sz w:val="24"/>
          <w:szCs w:val="24"/>
        </w:rPr>
        <w:t xml:space="preserve"> High unemployment among educated youth, a widening skill mismatch, and slow job creation have intensi</w:t>
      </w:r>
      <w:r w:rsidRPr="002F26D5">
        <w:rPr>
          <w:rFonts w:ascii="Times New Roman" w:eastAsia="Palatino Linotype" w:hAnsi="Times New Roman" w:cs="Times New Roman"/>
          <w:sz w:val="24"/>
          <w:szCs w:val="24"/>
        </w:rPr>
        <w:t>fi</w:t>
      </w:r>
      <w:r w:rsidRPr="002F26D5">
        <w:rPr>
          <w:rFonts w:ascii="Times New Roman" w:hAnsi="Times New Roman" w:cs="Times New Roman"/>
          <w:sz w:val="24"/>
          <w:szCs w:val="24"/>
        </w:rPr>
        <w:t xml:space="preserve">ed concerns regarding the country’s ability to transform its youthful population into a productive workforce. </w:t>
      </w:r>
    </w:p>
    <w:p w14:paraId="66C304CA"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In this 21</w:t>
      </w:r>
      <w:r w:rsidRPr="002F26D5">
        <w:rPr>
          <w:rFonts w:ascii="Times New Roman" w:hAnsi="Times New Roman" w:cs="Times New Roman"/>
          <w:sz w:val="24"/>
          <w:szCs w:val="24"/>
          <w:vertAlign w:val="superscript"/>
        </w:rPr>
        <w:t>st</w:t>
      </w:r>
      <w:r w:rsidRPr="002F26D5">
        <w:rPr>
          <w:rFonts w:ascii="Times New Roman" w:hAnsi="Times New Roman" w:cs="Times New Roman"/>
          <w:sz w:val="24"/>
          <w:szCs w:val="24"/>
        </w:rPr>
        <w:t xml:space="preserve"> century, there is a paradigm shift to technological based skills. Empowering youths in digital skills such as artificial intelligence (AI), digital literacy, digital marketing, cybersecurity and digital safety, innovation/creativity, data analysis and interpretation are skills of high demand for self-reliance of individuals in the society. This suggests a need for digital entrepreneurship education in Nigeria and other part of the world to meet up with the demand of the society. Digital entrepreneurship education is a process of learning technological base skills needed to succeed in online businesses. It deals with creating and selling digital products, marketing, innovation/ creativity and data analysis and interpretation using technological too</w:t>
      </w:r>
      <w:r w:rsidRPr="00FC11FE">
        <w:rPr>
          <w:rFonts w:ascii="Times New Roman" w:hAnsi="Times New Roman" w:cs="Times New Roman"/>
          <w:sz w:val="24"/>
          <w:szCs w:val="24"/>
        </w:rPr>
        <w:t xml:space="preserve">ls (Hu, </w:t>
      </w:r>
      <w:proofErr w:type="spellStart"/>
      <w:r w:rsidRPr="00FC11FE">
        <w:rPr>
          <w:rFonts w:ascii="Times New Roman" w:hAnsi="Times New Roman" w:cs="Times New Roman"/>
          <w:sz w:val="24"/>
          <w:szCs w:val="24"/>
        </w:rPr>
        <w:t>Jabor</w:t>
      </w:r>
      <w:proofErr w:type="spellEnd"/>
      <w:r w:rsidRPr="00FC11FE">
        <w:rPr>
          <w:rFonts w:ascii="Times New Roman" w:hAnsi="Times New Roman" w:cs="Times New Roman"/>
          <w:sz w:val="24"/>
          <w:szCs w:val="24"/>
        </w:rPr>
        <w:t xml:space="preserve">, </w:t>
      </w:r>
      <w:proofErr w:type="spellStart"/>
      <w:r w:rsidRPr="00FC11FE">
        <w:rPr>
          <w:rFonts w:ascii="Times New Roman" w:hAnsi="Times New Roman" w:cs="Times New Roman"/>
          <w:sz w:val="24"/>
          <w:szCs w:val="24"/>
        </w:rPr>
        <w:t>Royo</w:t>
      </w:r>
      <w:proofErr w:type="spellEnd"/>
      <w:r w:rsidRPr="00FC11FE">
        <w:rPr>
          <w:rFonts w:ascii="Times New Roman" w:hAnsi="Times New Roman" w:cs="Times New Roman"/>
          <w:sz w:val="24"/>
          <w:szCs w:val="24"/>
        </w:rPr>
        <w:t xml:space="preserve"> &amp; Wu, 2024)</w:t>
      </w:r>
      <w:r w:rsidRPr="002F26D5">
        <w:rPr>
          <w:rFonts w:ascii="Times New Roman" w:hAnsi="Times New Roman" w:cs="Times New Roman"/>
          <w:sz w:val="24"/>
          <w:szCs w:val="24"/>
        </w:rPr>
        <w:t>.</w:t>
      </w:r>
    </w:p>
    <w:p w14:paraId="629BB89C" w14:textId="77777777" w:rsidR="00CB013F" w:rsidRPr="00FC11FE"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Digital entrepreneurship education</w:t>
      </w:r>
      <w:r>
        <w:rPr>
          <w:rFonts w:ascii="Times New Roman" w:hAnsi="Times New Roman" w:cs="Times New Roman"/>
          <w:sz w:val="24"/>
          <w:szCs w:val="24"/>
        </w:rPr>
        <w:t xml:space="preserve"> </w:t>
      </w:r>
      <w:r w:rsidRPr="002F26D5">
        <w:rPr>
          <w:rFonts w:ascii="Times New Roman" w:hAnsi="Times New Roman" w:cs="Times New Roman"/>
          <w:sz w:val="24"/>
          <w:szCs w:val="24"/>
        </w:rPr>
        <w:t>(DEE) plays a crucial role in fostering</w:t>
      </w:r>
      <w:r>
        <w:rPr>
          <w:rFonts w:ascii="Times New Roman" w:hAnsi="Times New Roman" w:cs="Times New Roman"/>
          <w:sz w:val="24"/>
          <w:szCs w:val="24"/>
        </w:rPr>
        <w:t xml:space="preserve"> </w:t>
      </w:r>
      <w:r w:rsidRPr="002F26D5">
        <w:rPr>
          <w:rFonts w:ascii="Times New Roman" w:hAnsi="Times New Roman" w:cs="Times New Roman"/>
          <w:sz w:val="24"/>
          <w:szCs w:val="24"/>
        </w:rPr>
        <w:t xml:space="preserve">vocational skills. It reflects a comprehensive focus that meets the needs of the current society (Hagger &amp; </w:t>
      </w:r>
      <w:r w:rsidRPr="00FC11FE">
        <w:rPr>
          <w:rFonts w:ascii="Times New Roman" w:hAnsi="Times New Roman" w:cs="Times New Roman"/>
          <w:sz w:val="24"/>
          <w:szCs w:val="24"/>
        </w:rPr>
        <w:t xml:space="preserve">Hamilton, 2022). However, despite the growing demand for Digital entrepreneurship education they remain a notable gap in research regarding its impact on vocational skills among youths in Nigeria in general and obi local government area in particular. The authors further identify 6 indices of Digital entrepreneurship education that includes digital </w:t>
      </w:r>
      <w:r w:rsidRPr="00FC11FE">
        <w:rPr>
          <w:rFonts w:ascii="Times New Roman" w:hAnsi="Times New Roman" w:cs="Times New Roman"/>
          <w:sz w:val="24"/>
          <w:szCs w:val="24"/>
        </w:rPr>
        <w:lastRenderedPageBreak/>
        <w:t>literacy, innovation/creativity, Data analysis and creativity, digital marketing, online business model, and cyber security/digital safety. This study sort to investigate the influence of digital literacy and innovation/creativity (</w:t>
      </w:r>
      <w:proofErr w:type="spellStart"/>
      <w:r w:rsidRPr="00FC11FE">
        <w:rPr>
          <w:rFonts w:ascii="Times New Roman" w:hAnsi="Times New Roman" w:cs="Times New Roman"/>
          <w:sz w:val="24"/>
          <w:szCs w:val="24"/>
        </w:rPr>
        <w:t>Nurhayati</w:t>
      </w:r>
      <w:proofErr w:type="spellEnd"/>
      <w:r w:rsidRPr="00FC11FE">
        <w:rPr>
          <w:rFonts w:ascii="Times New Roman" w:hAnsi="Times New Roman" w:cs="Times New Roman"/>
          <w:sz w:val="24"/>
          <w:szCs w:val="24"/>
        </w:rPr>
        <w:t>, 2021).</w:t>
      </w:r>
    </w:p>
    <w:p w14:paraId="0B0622D9" w14:textId="77777777" w:rsidR="00CB013F" w:rsidRDefault="00CB013F" w:rsidP="00CB013F">
      <w:pPr>
        <w:spacing w:after="110" w:line="360" w:lineRule="auto"/>
        <w:ind w:right="33"/>
        <w:rPr>
          <w:rFonts w:ascii="Times New Roman" w:hAnsi="Times New Roman" w:cs="Times New Roman"/>
          <w:sz w:val="24"/>
          <w:szCs w:val="24"/>
        </w:rPr>
      </w:pPr>
      <w:r w:rsidRPr="00FC11FE">
        <w:rPr>
          <w:rFonts w:ascii="Times New Roman" w:hAnsi="Times New Roman" w:cs="Times New Roman"/>
          <w:sz w:val="24"/>
          <w:szCs w:val="24"/>
        </w:rPr>
        <w:t xml:space="preserve">No nation has ever survived successive high rate </w:t>
      </w:r>
      <w:r w:rsidRPr="002F26D5">
        <w:rPr>
          <w:rFonts w:ascii="Times New Roman" w:hAnsi="Times New Roman" w:cs="Times New Roman"/>
          <w:sz w:val="24"/>
          <w:szCs w:val="24"/>
        </w:rPr>
        <w:t>of unemployment because of the</w:t>
      </w:r>
      <w:r>
        <w:rPr>
          <w:rFonts w:ascii="Times New Roman" w:hAnsi="Times New Roman" w:cs="Times New Roman"/>
          <w:sz w:val="24"/>
          <w:szCs w:val="24"/>
        </w:rPr>
        <w:t xml:space="preserve"> </w:t>
      </w:r>
      <w:r w:rsidRPr="002F26D5">
        <w:rPr>
          <w:rFonts w:ascii="Times New Roman" w:hAnsi="Times New Roman" w:cs="Times New Roman"/>
          <w:sz w:val="24"/>
          <w:szCs w:val="24"/>
        </w:rPr>
        <w:t>attendant waste of human resources which it breeds. Nigerian's future prosperity is a function of producing youths who are well prepared and well equipped to take their place in tomorrow's society. This involves implementing educational system that will equip youths with saleable skills which can enable them become gainful employed or self-employed. Such a system should provide for entrepreneurship education geared towards the production of potential entrepreneurs. But</w:t>
      </w:r>
      <w:r>
        <w:rPr>
          <w:rFonts w:ascii="Times New Roman" w:hAnsi="Times New Roman" w:cs="Times New Roman"/>
          <w:sz w:val="24"/>
          <w:szCs w:val="24"/>
        </w:rPr>
        <w:t xml:space="preserve"> </w:t>
      </w:r>
      <w:r w:rsidRPr="002F26D5">
        <w:rPr>
          <w:rFonts w:ascii="Times New Roman" w:hAnsi="Times New Roman" w:cs="Times New Roman"/>
          <w:sz w:val="24"/>
          <w:szCs w:val="24"/>
        </w:rPr>
        <w:t>Nigeria today is plagued with poverty and related social ills as a result of preponderance portion of the population (especially the youths) not doing anything.  They are seen roaming about the</w:t>
      </w:r>
      <w:r>
        <w:rPr>
          <w:rFonts w:ascii="Times New Roman" w:hAnsi="Times New Roman" w:cs="Times New Roman"/>
          <w:sz w:val="24"/>
          <w:szCs w:val="24"/>
        </w:rPr>
        <w:t xml:space="preserve"> </w:t>
      </w:r>
      <w:r w:rsidRPr="002F26D5">
        <w:rPr>
          <w:rFonts w:ascii="Times New Roman" w:hAnsi="Times New Roman" w:cs="Times New Roman"/>
          <w:sz w:val="24"/>
          <w:szCs w:val="24"/>
        </w:rPr>
        <w:t>street doing irregular things. There is high rate of social ills such as armed robbery, rape cases, house breaking, political thuggery, car snatching assassination, kidnapping, human trafficking, begging, corruption malnutrition and so on. Hence, the need for digital entrepreneurship education and its influence on youths’ employment in Obi Local Government Area of Benue State, Nigeria.</w:t>
      </w:r>
      <w:r>
        <w:rPr>
          <w:rFonts w:ascii="Times New Roman" w:hAnsi="Times New Roman" w:cs="Times New Roman"/>
          <w:sz w:val="24"/>
          <w:szCs w:val="24"/>
        </w:rPr>
        <w:t xml:space="preserve"> </w:t>
      </w:r>
      <w:r w:rsidRPr="002F26D5">
        <w:rPr>
          <w:rFonts w:ascii="Times New Roman" w:hAnsi="Times New Roman" w:cs="Times New Roman"/>
          <w:sz w:val="24"/>
          <w:szCs w:val="24"/>
        </w:rPr>
        <w:t>This study focused on two indices of digital entrepreneurship education such as digital literacy and innovation/creativity influences on youth employment.</w:t>
      </w:r>
    </w:p>
    <w:p w14:paraId="0573A113" w14:textId="77777777" w:rsidR="00CB013F" w:rsidRDefault="00CB013F" w:rsidP="00CB013F">
      <w:pPr>
        <w:spacing w:after="110" w:line="360" w:lineRule="auto"/>
        <w:ind w:right="33"/>
        <w:rPr>
          <w:rFonts w:ascii="Times New Roman" w:hAnsi="Times New Roman" w:cs="Times New Roman"/>
          <w:sz w:val="24"/>
          <w:szCs w:val="24"/>
        </w:rPr>
      </w:pPr>
      <w:r w:rsidRPr="002F26D5">
        <w:rPr>
          <w:rFonts w:ascii="Times New Roman" w:hAnsi="Times New Roman" w:cs="Times New Roman"/>
          <w:sz w:val="24"/>
          <w:szCs w:val="24"/>
        </w:rPr>
        <w:t xml:space="preserve">Digital literacy encompasses media literacy, technology literacy, computer literacy, information and communication technology (ICT) literacy. It is a complex technology based learning and skill that concerns individual's capacity to adapt to a digital environment through a self-directed learning and productive skills acquisition using digital technologies </w:t>
      </w:r>
      <w:proofErr w:type="gramStart"/>
      <w:r w:rsidRPr="002F26D5">
        <w:rPr>
          <w:rFonts w:ascii="Times New Roman" w:hAnsi="Times New Roman" w:cs="Times New Roman"/>
          <w:sz w:val="24"/>
          <w:szCs w:val="24"/>
        </w:rPr>
        <w:t>( Adewale</w:t>
      </w:r>
      <w:proofErr w:type="gramEnd"/>
      <w:r w:rsidRPr="002F26D5">
        <w:rPr>
          <w:rFonts w:ascii="Times New Roman" w:hAnsi="Times New Roman" w:cs="Times New Roman"/>
          <w:sz w:val="24"/>
          <w:szCs w:val="24"/>
        </w:rPr>
        <w:t xml:space="preserve"> &amp; Tahir, 2021). A digitally literate individual is a tool for problem solving in today's society. This suggests the importance of digital literacy to individuals seeking independence and employment in a highly demanding job seeking society like Nigeria. In spite of the benefits of digital literacy, most youths in Nigeria and Obi, Benue State in particular are not digitally literate. They find it difficult to cope with all activities relating to computer operation. This has caused digital divide among the growing youths in a digitali</w:t>
      </w:r>
      <w:r>
        <w:rPr>
          <w:rFonts w:ascii="Times New Roman" w:hAnsi="Times New Roman" w:cs="Times New Roman"/>
          <w:sz w:val="24"/>
          <w:szCs w:val="24"/>
        </w:rPr>
        <w:t>z</w:t>
      </w:r>
      <w:r w:rsidRPr="002F26D5">
        <w:rPr>
          <w:rFonts w:ascii="Times New Roman" w:hAnsi="Times New Roman" w:cs="Times New Roman"/>
          <w:sz w:val="24"/>
          <w:szCs w:val="24"/>
        </w:rPr>
        <w:t xml:space="preserve">ed society of today. </w:t>
      </w:r>
    </w:p>
    <w:p w14:paraId="3FF6F8E5" w14:textId="77777777" w:rsidR="00CB013F" w:rsidRPr="002F26D5" w:rsidRDefault="00CB013F" w:rsidP="00CB013F">
      <w:pPr>
        <w:spacing w:after="110" w:line="360" w:lineRule="auto"/>
        <w:ind w:right="33"/>
        <w:rPr>
          <w:rFonts w:ascii="Times New Roman" w:hAnsi="Times New Roman" w:cs="Times New Roman"/>
          <w:sz w:val="24"/>
          <w:szCs w:val="24"/>
        </w:rPr>
      </w:pPr>
      <w:r w:rsidRPr="002F26D5">
        <w:rPr>
          <w:rFonts w:ascii="Times New Roman" w:hAnsi="Times New Roman" w:cs="Times New Roman"/>
          <w:sz w:val="24"/>
          <w:szCs w:val="24"/>
        </w:rPr>
        <w:t xml:space="preserve">Innovation/creativity is another index of digital entrepreneurship education. Innovation/creativity are two related but different concepts that one feeds the other. Creativity is the ability to generate ideas that are both new and useful with no market test yet and no rules. Innovation on the other hand is the process of turning creative ideas into something real that creates value </w:t>
      </w:r>
      <w:proofErr w:type="gramStart"/>
      <w:r w:rsidRPr="002F26D5">
        <w:rPr>
          <w:rFonts w:ascii="Times New Roman" w:hAnsi="Times New Roman" w:cs="Times New Roman"/>
          <w:sz w:val="24"/>
          <w:szCs w:val="24"/>
        </w:rPr>
        <w:t>( Hu</w:t>
      </w:r>
      <w:proofErr w:type="gramEnd"/>
      <w:r w:rsidRPr="002F26D5">
        <w:rPr>
          <w:rFonts w:ascii="Times New Roman" w:hAnsi="Times New Roman" w:cs="Times New Roman"/>
          <w:sz w:val="24"/>
          <w:szCs w:val="24"/>
        </w:rPr>
        <w:t xml:space="preserve">, </w:t>
      </w:r>
      <w:proofErr w:type="spellStart"/>
      <w:r w:rsidRPr="002F26D5">
        <w:rPr>
          <w:rFonts w:ascii="Times New Roman" w:hAnsi="Times New Roman" w:cs="Times New Roman"/>
          <w:sz w:val="24"/>
          <w:szCs w:val="24"/>
        </w:rPr>
        <w:t>Jabor</w:t>
      </w:r>
      <w:proofErr w:type="spellEnd"/>
      <w:r w:rsidRPr="002F26D5">
        <w:rPr>
          <w:rFonts w:ascii="Times New Roman" w:hAnsi="Times New Roman" w:cs="Times New Roman"/>
          <w:sz w:val="24"/>
          <w:szCs w:val="24"/>
        </w:rPr>
        <w:t xml:space="preserve">, </w:t>
      </w:r>
      <w:proofErr w:type="spellStart"/>
      <w:r w:rsidRPr="002F26D5">
        <w:rPr>
          <w:rFonts w:ascii="Times New Roman" w:hAnsi="Times New Roman" w:cs="Times New Roman"/>
          <w:sz w:val="24"/>
          <w:szCs w:val="24"/>
        </w:rPr>
        <w:t>Royo</w:t>
      </w:r>
      <w:proofErr w:type="spellEnd"/>
      <w:r w:rsidRPr="002F26D5">
        <w:rPr>
          <w:rFonts w:ascii="Times New Roman" w:hAnsi="Times New Roman" w:cs="Times New Roman"/>
          <w:sz w:val="24"/>
          <w:szCs w:val="24"/>
        </w:rPr>
        <w:t xml:space="preserve"> &amp; </w:t>
      </w:r>
      <w:r w:rsidRPr="002F26D5">
        <w:rPr>
          <w:rFonts w:ascii="Times New Roman" w:hAnsi="Times New Roman" w:cs="Times New Roman"/>
          <w:sz w:val="24"/>
          <w:szCs w:val="24"/>
        </w:rPr>
        <w:lastRenderedPageBreak/>
        <w:t xml:space="preserve">Wu, 2024). This suggests that individuals with these skills are liable to exploit their environment productively. </w:t>
      </w:r>
      <w:proofErr w:type="spellStart"/>
      <w:r w:rsidRPr="002F26D5">
        <w:rPr>
          <w:rFonts w:ascii="Times New Roman" w:hAnsi="Times New Roman" w:cs="Times New Roman"/>
          <w:sz w:val="24"/>
          <w:szCs w:val="24"/>
        </w:rPr>
        <w:t>Olalekun</w:t>
      </w:r>
      <w:proofErr w:type="spellEnd"/>
      <w:r w:rsidRPr="002F26D5">
        <w:rPr>
          <w:rFonts w:ascii="Times New Roman" w:hAnsi="Times New Roman" w:cs="Times New Roman"/>
          <w:sz w:val="24"/>
          <w:szCs w:val="24"/>
        </w:rPr>
        <w:t xml:space="preserve">, Bello and </w:t>
      </w:r>
      <w:proofErr w:type="spellStart"/>
      <w:r w:rsidRPr="002F26D5">
        <w:rPr>
          <w:rFonts w:ascii="Times New Roman" w:hAnsi="Times New Roman" w:cs="Times New Roman"/>
          <w:sz w:val="24"/>
          <w:szCs w:val="24"/>
        </w:rPr>
        <w:t>Kajo</w:t>
      </w:r>
      <w:proofErr w:type="spellEnd"/>
      <w:r w:rsidRPr="002F26D5">
        <w:rPr>
          <w:rFonts w:ascii="Times New Roman" w:hAnsi="Times New Roman" w:cs="Times New Roman"/>
          <w:sz w:val="24"/>
          <w:szCs w:val="24"/>
        </w:rPr>
        <w:t xml:space="preserve"> (2020) revealed that creativity and</w:t>
      </w:r>
      <w:r>
        <w:rPr>
          <w:rFonts w:ascii="Times New Roman" w:hAnsi="Times New Roman" w:cs="Times New Roman"/>
          <w:sz w:val="24"/>
          <w:szCs w:val="24"/>
        </w:rPr>
        <w:t xml:space="preserve"> </w:t>
      </w:r>
      <w:r w:rsidRPr="002F26D5">
        <w:rPr>
          <w:rFonts w:ascii="Times New Roman" w:hAnsi="Times New Roman" w:cs="Times New Roman"/>
          <w:sz w:val="24"/>
          <w:szCs w:val="24"/>
        </w:rPr>
        <w:t>innovation are effective tools for youth employment in Nigeria. It is based on th</w:t>
      </w:r>
      <w:r>
        <w:rPr>
          <w:rFonts w:ascii="Times New Roman" w:hAnsi="Times New Roman" w:cs="Times New Roman"/>
          <w:sz w:val="24"/>
          <w:szCs w:val="24"/>
        </w:rPr>
        <w:t>e</w:t>
      </w:r>
      <w:r w:rsidRPr="002F26D5">
        <w:rPr>
          <w:rFonts w:ascii="Times New Roman" w:hAnsi="Times New Roman" w:cs="Times New Roman"/>
          <w:sz w:val="24"/>
          <w:szCs w:val="24"/>
        </w:rPr>
        <w:t>s</w:t>
      </w:r>
      <w:r>
        <w:rPr>
          <w:rFonts w:ascii="Times New Roman" w:hAnsi="Times New Roman" w:cs="Times New Roman"/>
          <w:sz w:val="24"/>
          <w:szCs w:val="24"/>
        </w:rPr>
        <w:t xml:space="preserve">e </w:t>
      </w:r>
      <w:r w:rsidRPr="002F26D5">
        <w:rPr>
          <w:rFonts w:ascii="Times New Roman" w:hAnsi="Times New Roman" w:cs="Times New Roman"/>
          <w:sz w:val="24"/>
          <w:szCs w:val="24"/>
        </w:rPr>
        <w:t xml:space="preserve">findings this study investigated the influence of digital entrepreneurship education on youth employment in Obi Local Government Area of Benue State, Nigeria. </w:t>
      </w:r>
    </w:p>
    <w:p w14:paraId="00B73C5E"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Problem</w:t>
      </w:r>
      <w:r w:rsidRPr="002F26D5">
        <w:rPr>
          <w:rFonts w:ascii="Times New Roman" w:hAnsi="Times New Roman" w:cs="Times New Roman"/>
          <w:sz w:val="24"/>
          <w:szCs w:val="24"/>
        </w:rPr>
        <w:t xml:space="preserve"> </w:t>
      </w:r>
      <w:r w:rsidRPr="002F26D5">
        <w:rPr>
          <w:rFonts w:ascii="Times New Roman" w:hAnsi="Times New Roman" w:cs="Times New Roman"/>
          <w:b/>
          <w:bCs/>
          <w:sz w:val="24"/>
          <w:szCs w:val="24"/>
        </w:rPr>
        <w:t>Statement</w:t>
      </w:r>
    </w:p>
    <w:p w14:paraId="10938717"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Most youths in Obi Local Government are unemployed. Some of them sit all day complaining about bad government and inability to employ them, while others lack the skills to be employed. They do not have the required skills to function independently and survive on their own because of the kind of education practiced in Nigeria that promotes theoretical based learning rather than practical based skills.</w:t>
      </w:r>
    </w:p>
    <w:p w14:paraId="06B245E4"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Wealth creation requires ability to solve problems, research experts identified so many factors for wealth creation and self</w:t>
      </w:r>
      <w:r>
        <w:rPr>
          <w:rFonts w:ascii="Times New Roman" w:hAnsi="Times New Roman" w:cs="Times New Roman"/>
          <w:sz w:val="24"/>
          <w:szCs w:val="24"/>
        </w:rPr>
        <w:t>-</w:t>
      </w:r>
      <w:r w:rsidRPr="002F26D5">
        <w:rPr>
          <w:rFonts w:ascii="Times New Roman" w:hAnsi="Times New Roman" w:cs="Times New Roman"/>
          <w:sz w:val="24"/>
          <w:szCs w:val="24"/>
        </w:rPr>
        <w:t xml:space="preserve">employment of youth, such as small and medium enterprises, venturing into Agribusiness like poultry farming, snail farming, bee keeping, cane rat production. The focus of this study is on digital entrepreneurship education. Youth who are digitally and literacy sound minded may not wait on government or individuals for employment. They could explore available options within digital literacy and innovation/creativity to be relevant to themselves and the society. The problem of this study therefore, pose as a question is: what would be the relationship between digital entrepreneurship in (digital literacy and innovation/creativity) and youth employment in obi local government of Benue State, Nigeria.   </w:t>
      </w:r>
    </w:p>
    <w:p w14:paraId="002FF437"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Objectives of the Study</w:t>
      </w:r>
    </w:p>
    <w:p w14:paraId="4AB89C89"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The specific objectives of the study included:</w:t>
      </w:r>
    </w:p>
    <w:p w14:paraId="275A1EF5" w14:textId="77777777" w:rsidR="00CB013F" w:rsidRPr="002F26D5" w:rsidRDefault="00CB013F" w:rsidP="00CB013F">
      <w:pPr>
        <w:pStyle w:val="ListParagraph"/>
        <w:numPr>
          <w:ilvl w:val="0"/>
          <w:numId w:val="1"/>
        </w:num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Determine the influence of digital literacy on youth employment in obi local government area of Benue state, Nigeria </w:t>
      </w:r>
    </w:p>
    <w:p w14:paraId="47626BC1" w14:textId="77777777" w:rsidR="00CB013F" w:rsidRPr="002F26D5" w:rsidRDefault="00CB013F" w:rsidP="00CB013F">
      <w:pPr>
        <w:pStyle w:val="ListParagraph"/>
        <w:numPr>
          <w:ilvl w:val="0"/>
          <w:numId w:val="1"/>
        </w:num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Determine the influence of innovation/creativity on youth employment in obi local government area of Benue state, Nigeria </w:t>
      </w:r>
    </w:p>
    <w:p w14:paraId="25CCA148"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b/>
          <w:bCs/>
          <w:sz w:val="24"/>
          <w:szCs w:val="24"/>
        </w:rPr>
        <w:lastRenderedPageBreak/>
        <w:t>Research</w:t>
      </w:r>
      <w:r w:rsidRPr="002F26D5">
        <w:rPr>
          <w:rFonts w:ascii="Times New Roman" w:hAnsi="Times New Roman" w:cs="Times New Roman"/>
          <w:sz w:val="24"/>
          <w:szCs w:val="24"/>
        </w:rPr>
        <w:t xml:space="preserve"> </w:t>
      </w:r>
      <w:r w:rsidRPr="002F26D5">
        <w:rPr>
          <w:rFonts w:ascii="Times New Roman" w:hAnsi="Times New Roman" w:cs="Times New Roman"/>
          <w:b/>
          <w:bCs/>
          <w:sz w:val="24"/>
          <w:szCs w:val="24"/>
        </w:rPr>
        <w:t>questions</w:t>
      </w:r>
    </w:p>
    <w:p w14:paraId="36541CA6" w14:textId="77777777" w:rsidR="00CB013F" w:rsidRPr="002F26D5" w:rsidRDefault="00CB013F" w:rsidP="00CB013F">
      <w:pPr>
        <w:pStyle w:val="ListParagraph"/>
        <w:numPr>
          <w:ilvl w:val="0"/>
          <w:numId w:val="2"/>
        </w:numPr>
        <w:spacing w:line="360" w:lineRule="auto"/>
        <w:rPr>
          <w:rFonts w:ascii="Times New Roman" w:hAnsi="Times New Roman" w:cs="Times New Roman"/>
          <w:sz w:val="24"/>
          <w:szCs w:val="24"/>
        </w:rPr>
      </w:pPr>
      <w:r w:rsidRPr="002F26D5">
        <w:rPr>
          <w:rFonts w:ascii="Times New Roman" w:hAnsi="Times New Roman" w:cs="Times New Roman"/>
          <w:sz w:val="24"/>
          <w:szCs w:val="24"/>
        </w:rPr>
        <w:t>What is the influence of digital literacy on youth employment in Obi Local Government Area of Benue State?</w:t>
      </w:r>
    </w:p>
    <w:p w14:paraId="53DBEFCF" w14:textId="77777777" w:rsidR="00CB013F" w:rsidRPr="002F26D5" w:rsidRDefault="00CB013F" w:rsidP="00CB013F">
      <w:pPr>
        <w:pStyle w:val="ListParagraph"/>
        <w:numPr>
          <w:ilvl w:val="0"/>
          <w:numId w:val="2"/>
        </w:numPr>
        <w:spacing w:line="360" w:lineRule="auto"/>
        <w:rPr>
          <w:rFonts w:ascii="Times New Roman" w:hAnsi="Times New Roman" w:cs="Times New Roman"/>
          <w:sz w:val="24"/>
          <w:szCs w:val="24"/>
        </w:rPr>
      </w:pPr>
      <w:r w:rsidRPr="002F26D5">
        <w:rPr>
          <w:rFonts w:ascii="Times New Roman" w:hAnsi="Times New Roman" w:cs="Times New Roman"/>
          <w:sz w:val="24"/>
          <w:szCs w:val="24"/>
        </w:rPr>
        <w:t>What is the influence of innovation/creativity on youth employment in Obi Local Government Area of Benue state?</w:t>
      </w:r>
    </w:p>
    <w:p w14:paraId="378BBA6E"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b/>
          <w:bCs/>
          <w:sz w:val="24"/>
          <w:szCs w:val="24"/>
        </w:rPr>
        <w:t>Hypotheses</w:t>
      </w:r>
    </w:p>
    <w:p w14:paraId="067BECD3"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1.  Digital literacy has no significant influence on youth employment in Obi Local Government </w:t>
      </w:r>
      <w:r>
        <w:rPr>
          <w:rFonts w:ascii="Times New Roman" w:hAnsi="Times New Roman" w:cs="Times New Roman"/>
          <w:sz w:val="24"/>
          <w:szCs w:val="24"/>
        </w:rPr>
        <w:t xml:space="preserve">Area </w:t>
      </w:r>
      <w:r w:rsidRPr="002F26D5">
        <w:rPr>
          <w:rFonts w:ascii="Times New Roman" w:hAnsi="Times New Roman" w:cs="Times New Roman"/>
          <w:sz w:val="24"/>
          <w:szCs w:val="24"/>
        </w:rPr>
        <w:t>of Benue State</w:t>
      </w:r>
    </w:p>
    <w:p w14:paraId="5B390C7A"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2.  Innovation/Creativity have no significant influence on youth employment in Obi Local Government</w:t>
      </w:r>
      <w:r>
        <w:rPr>
          <w:rFonts w:ascii="Times New Roman" w:hAnsi="Times New Roman" w:cs="Times New Roman"/>
          <w:sz w:val="24"/>
          <w:szCs w:val="24"/>
        </w:rPr>
        <w:t xml:space="preserve"> Area</w:t>
      </w:r>
      <w:r w:rsidRPr="002F26D5">
        <w:rPr>
          <w:rFonts w:ascii="Times New Roman" w:hAnsi="Times New Roman" w:cs="Times New Roman"/>
          <w:sz w:val="24"/>
          <w:szCs w:val="24"/>
        </w:rPr>
        <w:t xml:space="preserve"> of Benue State</w:t>
      </w:r>
    </w:p>
    <w:p w14:paraId="36A09C82"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 xml:space="preserve">Literature Review </w:t>
      </w:r>
    </w:p>
    <w:p w14:paraId="4AA0E830"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sz w:val="24"/>
          <w:szCs w:val="24"/>
        </w:rPr>
        <w:t>This study was anchored on experiential learning theory (1984) by Kolb. The theory holds that:</w:t>
      </w:r>
      <w:r w:rsidRPr="002F26D5">
        <w:rPr>
          <w:rFonts w:ascii="Times New Roman" w:hAnsi="Times New Roman" w:cs="Times New Roman"/>
          <w:b/>
          <w:bCs/>
          <w:sz w:val="24"/>
          <w:szCs w:val="24"/>
        </w:rPr>
        <w:t xml:space="preserve">  </w:t>
      </w:r>
    </w:p>
    <w:p w14:paraId="19F865C9"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Learning is a process of creating knowledge through experience transformation.  </w:t>
      </w:r>
    </w:p>
    <w:p w14:paraId="69659C85"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Entrepreneurs learn best by doing, reflecting and experimenting with digital tools.  </w:t>
      </w:r>
    </w:p>
    <w:p w14:paraId="7A32859C"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Digital context accelerates feedback loops compared to traditional business.  </w:t>
      </w:r>
    </w:p>
    <w:p w14:paraId="7F3CB611"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Hands-on projects: build an app, launch a </w:t>
      </w:r>
      <w:proofErr w:type="spellStart"/>
      <w:r w:rsidRPr="002F26D5">
        <w:rPr>
          <w:rFonts w:ascii="Times New Roman" w:hAnsi="Times New Roman" w:cs="Times New Roman"/>
          <w:sz w:val="24"/>
          <w:szCs w:val="24"/>
        </w:rPr>
        <w:t>shopify</w:t>
      </w:r>
      <w:proofErr w:type="spellEnd"/>
      <w:r w:rsidRPr="002F26D5">
        <w:rPr>
          <w:rFonts w:ascii="Times New Roman" w:hAnsi="Times New Roman" w:cs="Times New Roman"/>
          <w:sz w:val="24"/>
          <w:szCs w:val="24"/>
        </w:rPr>
        <w:t xml:space="preserve"> store, run </w:t>
      </w:r>
      <w:proofErr w:type="gramStart"/>
      <w:r w:rsidRPr="002F26D5">
        <w:rPr>
          <w:rFonts w:ascii="Times New Roman" w:hAnsi="Times New Roman" w:cs="Times New Roman"/>
          <w:sz w:val="24"/>
          <w:szCs w:val="24"/>
        </w:rPr>
        <w:t>meta ads</w:t>
      </w:r>
      <w:proofErr w:type="gramEnd"/>
      <w:r w:rsidRPr="002F26D5">
        <w:rPr>
          <w:rFonts w:ascii="Times New Roman" w:hAnsi="Times New Roman" w:cs="Times New Roman"/>
          <w:sz w:val="24"/>
          <w:szCs w:val="24"/>
        </w:rPr>
        <w:t xml:space="preserve">   </w:t>
      </w:r>
    </w:p>
    <w:p w14:paraId="5721A8E1"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Emphasis on "fai</w:t>
      </w:r>
      <w:r w:rsidRPr="002F26D5">
        <w:rPr>
          <w:rFonts w:ascii="Times New Roman" w:hAnsi="Times New Roman" w:cs="Times New Roman"/>
          <w:b/>
          <w:bCs/>
          <w:sz w:val="24"/>
          <w:szCs w:val="24"/>
        </w:rPr>
        <w:t>l</w:t>
      </w:r>
      <w:r w:rsidRPr="002F26D5">
        <w:rPr>
          <w:rFonts w:ascii="Times New Roman" w:hAnsi="Times New Roman" w:cs="Times New Roman"/>
          <w:sz w:val="24"/>
          <w:szCs w:val="24"/>
        </w:rPr>
        <w:t xml:space="preserve"> fast" culture.   </w:t>
      </w:r>
    </w:p>
    <w:p w14:paraId="41589F92"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sz w:val="24"/>
          <w:szCs w:val="24"/>
        </w:rPr>
        <w:t>The empirical studies reviewed showed the sign</w:t>
      </w:r>
      <w:r>
        <w:rPr>
          <w:rFonts w:ascii="Times New Roman" w:hAnsi="Times New Roman" w:cs="Times New Roman"/>
          <w:sz w:val="24"/>
          <w:szCs w:val="24"/>
        </w:rPr>
        <w:t>if</w:t>
      </w:r>
      <w:r w:rsidRPr="002F26D5">
        <w:rPr>
          <w:rFonts w:ascii="Times New Roman" w:hAnsi="Times New Roman" w:cs="Times New Roman"/>
          <w:sz w:val="24"/>
          <w:szCs w:val="24"/>
        </w:rPr>
        <w:t xml:space="preserve">icant influence of digital entrepreneurship education skills such as digital literacy and innovation/creativity on youth employment. </w:t>
      </w:r>
      <w:proofErr w:type="spellStart"/>
      <w:r w:rsidRPr="002F26D5">
        <w:rPr>
          <w:rFonts w:ascii="Times New Roman" w:hAnsi="Times New Roman" w:cs="Times New Roman"/>
          <w:sz w:val="24"/>
          <w:szCs w:val="24"/>
        </w:rPr>
        <w:t>Oloyede</w:t>
      </w:r>
      <w:proofErr w:type="spellEnd"/>
      <w:r w:rsidRPr="002F26D5">
        <w:rPr>
          <w:rFonts w:ascii="Times New Roman" w:hAnsi="Times New Roman" w:cs="Times New Roman"/>
          <w:sz w:val="24"/>
          <w:szCs w:val="24"/>
        </w:rPr>
        <w:t xml:space="preserve"> (2025) revealed that digital literacy has a positive impact on reduction of out-of-school children. In the same vein, Bashir (2024) revealed that 76.3% of Nigerian population applied for jobs requiring digital literacy skills with 66.8% believing it is crucial for employment. This shows that there is a homogeneous relationship between digital entrepreneurship education skills and youths’ employment. In another study, </w:t>
      </w:r>
      <w:proofErr w:type="spellStart"/>
      <w:r w:rsidRPr="002F26D5">
        <w:rPr>
          <w:rFonts w:ascii="Times New Roman" w:hAnsi="Times New Roman" w:cs="Times New Roman"/>
          <w:sz w:val="24"/>
          <w:szCs w:val="24"/>
        </w:rPr>
        <w:t>Olalekun</w:t>
      </w:r>
      <w:proofErr w:type="spellEnd"/>
      <w:r w:rsidRPr="002F26D5">
        <w:rPr>
          <w:rFonts w:ascii="Times New Roman" w:hAnsi="Times New Roman" w:cs="Times New Roman"/>
          <w:sz w:val="24"/>
          <w:szCs w:val="24"/>
        </w:rPr>
        <w:t xml:space="preserve">, Bello and </w:t>
      </w:r>
      <w:proofErr w:type="spellStart"/>
      <w:r w:rsidRPr="002F26D5">
        <w:rPr>
          <w:rFonts w:ascii="Times New Roman" w:hAnsi="Times New Roman" w:cs="Times New Roman"/>
          <w:sz w:val="24"/>
          <w:szCs w:val="24"/>
        </w:rPr>
        <w:t>Kajo</w:t>
      </w:r>
      <w:proofErr w:type="spellEnd"/>
      <w:r w:rsidRPr="002F26D5">
        <w:rPr>
          <w:rFonts w:ascii="Times New Roman" w:hAnsi="Times New Roman" w:cs="Times New Roman"/>
          <w:sz w:val="24"/>
          <w:szCs w:val="24"/>
        </w:rPr>
        <w:t xml:space="preserve"> (2020) revealed that creativity </w:t>
      </w:r>
      <w:r w:rsidRPr="002F26D5">
        <w:rPr>
          <w:rFonts w:ascii="Times New Roman" w:hAnsi="Times New Roman" w:cs="Times New Roman"/>
          <w:sz w:val="24"/>
          <w:szCs w:val="24"/>
        </w:rPr>
        <w:lastRenderedPageBreak/>
        <w:t>and innovation are significant tools for youth employment in Nigeria. The benefits of digital entrepreneurship education skills suggest need for further investigation.</w:t>
      </w:r>
    </w:p>
    <w:p w14:paraId="7FEE8A16"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 xml:space="preserve">Methodology </w:t>
      </w:r>
    </w:p>
    <w:p w14:paraId="7D347D54"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The study adopted a descriptive survey design. A population of 5,672 comprised the study. Using simple random sampling technique, 562 unemployed youths in Obi Local Government Area were </w:t>
      </w:r>
      <w:proofErr w:type="spellStart"/>
      <w:r w:rsidRPr="002F26D5">
        <w:rPr>
          <w:rFonts w:ascii="Times New Roman" w:hAnsi="Times New Roman" w:cs="Times New Roman"/>
          <w:sz w:val="24"/>
          <w:szCs w:val="24"/>
        </w:rPr>
        <w:t>randomised</w:t>
      </w:r>
      <w:proofErr w:type="spellEnd"/>
      <w:r w:rsidRPr="002F26D5">
        <w:rPr>
          <w:rFonts w:ascii="Times New Roman" w:hAnsi="Times New Roman" w:cs="Times New Roman"/>
          <w:sz w:val="24"/>
          <w:szCs w:val="24"/>
        </w:rPr>
        <w:t xml:space="preserve">. Digital Entrepreneurship Education and Youth Employment Questionnaire (DEE-YEQ) was used for data collection based on 4-point modified Likert Scale of Strongly Agree </w:t>
      </w:r>
      <w:proofErr w:type="gramStart"/>
      <w:r w:rsidRPr="002F26D5">
        <w:rPr>
          <w:rFonts w:ascii="Times New Roman" w:hAnsi="Times New Roman" w:cs="Times New Roman"/>
          <w:sz w:val="24"/>
          <w:szCs w:val="24"/>
        </w:rPr>
        <w:t>( SA</w:t>
      </w:r>
      <w:proofErr w:type="gramEnd"/>
      <w:r w:rsidRPr="002F26D5">
        <w:rPr>
          <w:rFonts w:ascii="Times New Roman" w:hAnsi="Times New Roman" w:cs="Times New Roman"/>
          <w:sz w:val="24"/>
          <w:szCs w:val="24"/>
        </w:rPr>
        <w:t xml:space="preserve"> = 4), Agree ( A= 3), Disagree ( D = 2) and Strongly Disagree ( SD= 1). The instrument was validated and trial tested on 30 youths with their responses </w:t>
      </w:r>
      <w:proofErr w:type="spellStart"/>
      <w:r w:rsidRPr="002F26D5">
        <w:rPr>
          <w:rFonts w:ascii="Times New Roman" w:hAnsi="Times New Roman" w:cs="Times New Roman"/>
          <w:sz w:val="24"/>
          <w:szCs w:val="24"/>
        </w:rPr>
        <w:t>analysed</w:t>
      </w:r>
      <w:proofErr w:type="spellEnd"/>
      <w:r w:rsidRPr="002F26D5">
        <w:rPr>
          <w:rFonts w:ascii="Times New Roman" w:hAnsi="Times New Roman" w:cs="Times New Roman"/>
          <w:sz w:val="24"/>
          <w:szCs w:val="24"/>
        </w:rPr>
        <w:t xml:space="preserve"> using Cronbach Alpha that yielded a reliability coefficient 92.6. Mean and standard deviation were used to answer the research questions, while chi-square was used to test the hypotheses at 0.05 level of significance. The decision rule is that any mean above 2.50 (4+3+2+1=10÷4= 2.5) is accepted, while mean below the bench mark is rejected. In same vein, the null hypothesis is rejected if the p-value is less than the specified alpha level (p&lt;0.05), but if proven otherwise, it will not be rejected (p&gt;0.05). </w:t>
      </w:r>
    </w:p>
    <w:p w14:paraId="61B8EBC9"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 xml:space="preserve">Results </w:t>
      </w:r>
    </w:p>
    <w:p w14:paraId="0E3A69FF"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Resea</w:t>
      </w:r>
      <w:r>
        <w:rPr>
          <w:rFonts w:ascii="Times New Roman" w:hAnsi="Times New Roman" w:cs="Times New Roman"/>
          <w:b/>
          <w:bCs/>
          <w:sz w:val="24"/>
          <w:szCs w:val="24"/>
        </w:rPr>
        <w:t>r</w:t>
      </w:r>
      <w:r w:rsidRPr="002F26D5">
        <w:rPr>
          <w:rFonts w:ascii="Times New Roman" w:hAnsi="Times New Roman" w:cs="Times New Roman"/>
          <w:b/>
          <w:bCs/>
          <w:sz w:val="24"/>
          <w:szCs w:val="24"/>
        </w:rPr>
        <w:t>ch Question One</w:t>
      </w:r>
    </w:p>
    <w:p w14:paraId="7201054B"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What is the influence of digital literacy on youth employment in Obi Local Government Area of Benue State?</w:t>
      </w:r>
    </w:p>
    <w:p w14:paraId="2C350E26"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b/>
          <w:bCs/>
          <w:sz w:val="24"/>
          <w:szCs w:val="24"/>
        </w:rPr>
        <w:t>Table 1</w:t>
      </w:r>
      <w:r w:rsidRPr="002F26D5">
        <w:rPr>
          <w:rFonts w:ascii="Times New Roman" w:hAnsi="Times New Roman" w:cs="Times New Roman"/>
          <w:sz w:val="24"/>
          <w:szCs w:val="24"/>
        </w:rPr>
        <w:t xml:space="preserve">: Mean and Standard Deviation of the Influence of Digital literacy on youth employment </w:t>
      </w:r>
    </w:p>
    <w:p w14:paraId="0A6CA40C" w14:textId="77777777" w:rsidR="00CB013F" w:rsidRPr="002F26D5" w:rsidRDefault="00CB013F" w:rsidP="00CB013F">
      <w:pPr>
        <w:spacing w:line="240"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______________________________________________________________________________</w:t>
      </w:r>
    </w:p>
    <w:p w14:paraId="04DE047B" w14:textId="77777777" w:rsidR="00CB013F" w:rsidRPr="002F26D5" w:rsidRDefault="00CB013F" w:rsidP="00CB013F">
      <w:pPr>
        <w:spacing w:line="240" w:lineRule="auto"/>
        <w:rPr>
          <w:rFonts w:ascii="Times New Roman" w:hAnsi="Times New Roman" w:cs="Times New Roman"/>
          <w:sz w:val="24"/>
          <w:szCs w:val="24"/>
        </w:rPr>
      </w:pPr>
      <w:r w:rsidRPr="002F26D5">
        <w:rPr>
          <w:rFonts w:ascii="Times New Roman" w:hAnsi="Times New Roman" w:cs="Times New Roman"/>
          <w:b/>
          <w:bCs/>
          <w:sz w:val="24"/>
          <w:szCs w:val="24"/>
        </w:rPr>
        <w:t xml:space="preserve"> S/n             Item</w:t>
      </w:r>
      <w:r w:rsidRPr="002F26D5">
        <w:rPr>
          <w:rFonts w:ascii="Times New Roman" w:hAnsi="Times New Roman" w:cs="Times New Roman"/>
          <w:sz w:val="24"/>
          <w:szCs w:val="24"/>
        </w:rPr>
        <w:t xml:space="preserve">                                                                        </w:t>
      </w:r>
      <w:r w:rsidRPr="002F26D5">
        <w:rPr>
          <w:rFonts w:ascii="Times New Roman" w:hAnsi="Times New Roman" w:cs="Times New Roman"/>
          <w:b/>
          <w:bCs/>
          <w:sz w:val="24"/>
          <w:szCs w:val="24"/>
        </w:rPr>
        <w:t xml:space="preserve">                   N     Mean      SD      Remar</w:t>
      </w:r>
      <w:r w:rsidRPr="002F26D5">
        <w:rPr>
          <w:rFonts w:ascii="Times New Roman" w:hAnsi="Times New Roman" w:cs="Times New Roman"/>
          <w:sz w:val="24"/>
          <w:szCs w:val="24"/>
        </w:rPr>
        <w:t>k</w:t>
      </w:r>
    </w:p>
    <w:p w14:paraId="545E84ED" w14:textId="77777777" w:rsidR="00CB013F" w:rsidRPr="002F26D5" w:rsidRDefault="00CB013F" w:rsidP="00CB013F">
      <w:pPr>
        <w:spacing w:line="240"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______________________________________________________________________________</w:t>
      </w:r>
    </w:p>
    <w:p w14:paraId="491E5250"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lastRenderedPageBreak/>
        <w:t xml:space="preserve">1. I can effectively use job sites, email, and professional platforms like LinkedIn to find and apply for work.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26D5">
        <w:rPr>
          <w:rFonts w:ascii="Times New Roman" w:hAnsi="Times New Roman" w:cs="Times New Roman"/>
          <w:sz w:val="24"/>
          <w:szCs w:val="24"/>
        </w:rPr>
        <w:t>562</w:t>
      </w:r>
      <w:r>
        <w:rPr>
          <w:rFonts w:ascii="Times New Roman" w:hAnsi="Times New Roman" w:cs="Times New Roman"/>
          <w:sz w:val="24"/>
          <w:szCs w:val="24"/>
        </w:rPr>
        <w:tab/>
      </w:r>
      <w:r w:rsidRPr="002F26D5">
        <w:rPr>
          <w:rFonts w:ascii="Times New Roman" w:hAnsi="Times New Roman" w:cs="Times New Roman"/>
          <w:sz w:val="24"/>
          <w:szCs w:val="24"/>
        </w:rPr>
        <w:t>3.34</w:t>
      </w:r>
      <w:r>
        <w:rPr>
          <w:rFonts w:ascii="Times New Roman" w:hAnsi="Times New Roman" w:cs="Times New Roman"/>
          <w:sz w:val="24"/>
          <w:szCs w:val="24"/>
        </w:rPr>
        <w:t xml:space="preserve"> </w:t>
      </w:r>
      <w:r>
        <w:rPr>
          <w:rFonts w:ascii="Times New Roman" w:hAnsi="Times New Roman" w:cs="Times New Roman"/>
          <w:sz w:val="24"/>
          <w:szCs w:val="24"/>
        </w:rPr>
        <w:tab/>
      </w:r>
      <w:r w:rsidRPr="002F26D5">
        <w:rPr>
          <w:rFonts w:ascii="Times New Roman" w:hAnsi="Times New Roman" w:cs="Times New Roman"/>
          <w:sz w:val="24"/>
          <w:szCs w:val="24"/>
        </w:rPr>
        <w:t>0.92</w:t>
      </w:r>
      <w:r>
        <w:rPr>
          <w:rFonts w:ascii="Times New Roman" w:hAnsi="Times New Roman" w:cs="Times New Roman"/>
          <w:sz w:val="24"/>
          <w:szCs w:val="24"/>
        </w:rPr>
        <w:tab/>
      </w:r>
      <w:r w:rsidRPr="002F26D5">
        <w:rPr>
          <w:rFonts w:ascii="Times New Roman" w:hAnsi="Times New Roman" w:cs="Times New Roman"/>
          <w:sz w:val="24"/>
          <w:szCs w:val="24"/>
        </w:rPr>
        <w:t xml:space="preserve">Accept </w:t>
      </w:r>
    </w:p>
    <w:p w14:paraId="2B489537"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2. I know how to check if online information or news is trustworthy before I use or share it.</w:t>
      </w:r>
    </w:p>
    <w:p w14:paraId="1A9123C4"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w:t>
      </w:r>
      <w:r>
        <w:rPr>
          <w:rFonts w:ascii="Times New Roman" w:hAnsi="Times New Roman" w:cs="Times New Roman"/>
          <w:sz w:val="24"/>
          <w:szCs w:val="24"/>
        </w:rPr>
        <w:tab/>
      </w:r>
      <w:r w:rsidRPr="002F26D5">
        <w:rPr>
          <w:rFonts w:ascii="Times New Roman" w:hAnsi="Times New Roman" w:cs="Times New Roman"/>
          <w:sz w:val="24"/>
          <w:szCs w:val="24"/>
        </w:rPr>
        <w:t xml:space="preserve">562   </w:t>
      </w:r>
      <w:r>
        <w:rPr>
          <w:rFonts w:ascii="Times New Roman" w:hAnsi="Times New Roman" w:cs="Times New Roman"/>
          <w:sz w:val="24"/>
          <w:szCs w:val="24"/>
        </w:rPr>
        <w:tab/>
      </w:r>
      <w:r w:rsidRPr="002F26D5">
        <w:rPr>
          <w:rFonts w:ascii="Times New Roman" w:hAnsi="Times New Roman" w:cs="Times New Roman"/>
          <w:sz w:val="24"/>
          <w:szCs w:val="24"/>
        </w:rPr>
        <w:t>2.63</w:t>
      </w:r>
      <w:r>
        <w:rPr>
          <w:rFonts w:ascii="Times New Roman" w:hAnsi="Times New Roman" w:cs="Times New Roman"/>
          <w:sz w:val="24"/>
          <w:szCs w:val="24"/>
        </w:rPr>
        <w:tab/>
      </w:r>
      <w:r w:rsidRPr="002F26D5">
        <w:rPr>
          <w:rFonts w:ascii="Times New Roman" w:hAnsi="Times New Roman" w:cs="Times New Roman"/>
          <w:sz w:val="24"/>
          <w:szCs w:val="24"/>
        </w:rPr>
        <w:t>1.11</w:t>
      </w:r>
      <w:r>
        <w:rPr>
          <w:rFonts w:ascii="Times New Roman" w:hAnsi="Times New Roman" w:cs="Times New Roman"/>
          <w:sz w:val="24"/>
          <w:szCs w:val="24"/>
        </w:rPr>
        <w:tab/>
      </w:r>
      <w:r w:rsidRPr="002F26D5">
        <w:rPr>
          <w:rFonts w:ascii="Times New Roman" w:hAnsi="Times New Roman" w:cs="Times New Roman"/>
          <w:sz w:val="24"/>
          <w:szCs w:val="24"/>
        </w:rPr>
        <w:t xml:space="preserve">Accept </w:t>
      </w:r>
    </w:p>
    <w:p w14:paraId="4D15E64D"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3. I am comfortable using digital tools such as Word, Excel, Google Docs, or Canva for work-related tasks.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26D5">
        <w:rPr>
          <w:rFonts w:ascii="Times New Roman" w:hAnsi="Times New Roman" w:cs="Times New Roman"/>
          <w:sz w:val="24"/>
          <w:szCs w:val="24"/>
        </w:rPr>
        <w:t xml:space="preserve">  562</w:t>
      </w:r>
      <w:r>
        <w:rPr>
          <w:rFonts w:ascii="Times New Roman" w:hAnsi="Times New Roman" w:cs="Times New Roman"/>
          <w:sz w:val="24"/>
          <w:szCs w:val="24"/>
        </w:rPr>
        <w:tab/>
      </w:r>
      <w:r w:rsidRPr="002F26D5">
        <w:rPr>
          <w:rFonts w:ascii="Times New Roman" w:hAnsi="Times New Roman" w:cs="Times New Roman"/>
          <w:sz w:val="24"/>
          <w:szCs w:val="24"/>
        </w:rPr>
        <w:t>3.24</w:t>
      </w:r>
      <w:r>
        <w:rPr>
          <w:rFonts w:ascii="Times New Roman" w:hAnsi="Times New Roman" w:cs="Times New Roman"/>
          <w:sz w:val="24"/>
          <w:szCs w:val="24"/>
        </w:rPr>
        <w:tab/>
      </w:r>
      <w:r w:rsidRPr="002F26D5">
        <w:rPr>
          <w:rFonts w:ascii="Times New Roman" w:hAnsi="Times New Roman" w:cs="Times New Roman"/>
          <w:sz w:val="24"/>
          <w:szCs w:val="24"/>
        </w:rPr>
        <w:t>0. 85</w:t>
      </w:r>
      <w:r>
        <w:rPr>
          <w:rFonts w:ascii="Times New Roman" w:hAnsi="Times New Roman" w:cs="Times New Roman"/>
          <w:sz w:val="24"/>
          <w:szCs w:val="24"/>
        </w:rPr>
        <w:tab/>
      </w:r>
      <w:r w:rsidRPr="002F26D5">
        <w:rPr>
          <w:rFonts w:ascii="Times New Roman" w:hAnsi="Times New Roman" w:cs="Times New Roman"/>
          <w:sz w:val="24"/>
          <w:szCs w:val="24"/>
        </w:rPr>
        <w:t>Accept</w:t>
      </w:r>
    </w:p>
    <w:p w14:paraId="5C30F87B"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4. I understand how to protect my personal data online through strong passwords, privacy settings, and safe browsing.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2F26D5">
        <w:rPr>
          <w:rFonts w:ascii="Times New Roman" w:hAnsi="Times New Roman" w:cs="Times New Roman"/>
          <w:sz w:val="24"/>
          <w:szCs w:val="24"/>
        </w:rPr>
        <w:t>562</w:t>
      </w:r>
      <w:r>
        <w:rPr>
          <w:rFonts w:ascii="Times New Roman" w:hAnsi="Times New Roman" w:cs="Times New Roman"/>
          <w:sz w:val="24"/>
          <w:szCs w:val="24"/>
        </w:rPr>
        <w:tab/>
      </w:r>
      <w:r w:rsidRPr="002F26D5">
        <w:rPr>
          <w:rFonts w:ascii="Times New Roman" w:hAnsi="Times New Roman" w:cs="Times New Roman"/>
          <w:sz w:val="24"/>
          <w:szCs w:val="24"/>
        </w:rPr>
        <w:t>2. 95</w:t>
      </w:r>
      <w:r>
        <w:rPr>
          <w:rFonts w:ascii="Times New Roman" w:hAnsi="Times New Roman" w:cs="Times New Roman"/>
          <w:sz w:val="24"/>
          <w:szCs w:val="24"/>
        </w:rPr>
        <w:t xml:space="preserve">   </w:t>
      </w:r>
      <w:r w:rsidRPr="002F26D5">
        <w:rPr>
          <w:rFonts w:ascii="Times New Roman" w:hAnsi="Times New Roman" w:cs="Times New Roman"/>
          <w:sz w:val="24"/>
          <w:szCs w:val="24"/>
        </w:rPr>
        <w:t>1.21</w:t>
      </w:r>
      <w:r>
        <w:rPr>
          <w:rFonts w:ascii="Times New Roman" w:hAnsi="Times New Roman" w:cs="Times New Roman"/>
          <w:sz w:val="24"/>
          <w:szCs w:val="24"/>
        </w:rPr>
        <w:t xml:space="preserve">   </w:t>
      </w:r>
      <w:r>
        <w:rPr>
          <w:rFonts w:ascii="Times New Roman" w:hAnsi="Times New Roman" w:cs="Times New Roman"/>
          <w:sz w:val="24"/>
          <w:szCs w:val="24"/>
        </w:rPr>
        <w:tab/>
      </w:r>
      <w:r w:rsidRPr="002F26D5">
        <w:rPr>
          <w:rFonts w:ascii="Times New Roman" w:hAnsi="Times New Roman" w:cs="Times New Roman"/>
          <w:sz w:val="24"/>
          <w:szCs w:val="24"/>
        </w:rPr>
        <w:t>Accept</w:t>
      </w:r>
    </w:p>
    <w:p w14:paraId="5DB95EB9"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5. When faced with new software or apps, I can teach myself to use them through tutorials or exploring features.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26D5">
        <w:rPr>
          <w:rFonts w:ascii="Times New Roman" w:hAnsi="Times New Roman" w:cs="Times New Roman"/>
          <w:sz w:val="24"/>
          <w:szCs w:val="24"/>
        </w:rPr>
        <w:t xml:space="preserve">  562</w:t>
      </w:r>
      <w:r>
        <w:rPr>
          <w:rFonts w:ascii="Times New Roman" w:hAnsi="Times New Roman" w:cs="Times New Roman"/>
          <w:sz w:val="24"/>
          <w:szCs w:val="24"/>
        </w:rPr>
        <w:tab/>
      </w:r>
      <w:r w:rsidRPr="002F26D5">
        <w:rPr>
          <w:rFonts w:ascii="Times New Roman" w:hAnsi="Times New Roman" w:cs="Times New Roman"/>
          <w:sz w:val="24"/>
          <w:szCs w:val="24"/>
        </w:rPr>
        <w:t>3. 39</w:t>
      </w:r>
      <w:r>
        <w:rPr>
          <w:rFonts w:ascii="Times New Roman" w:hAnsi="Times New Roman" w:cs="Times New Roman"/>
          <w:sz w:val="24"/>
          <w:szCs w:val="24"/>
        </w:rPr>
        <w:tab/>
      </w:r>
      <w:r w:rsidRPr="002F26D5">
        <w:rPr>
          <w:rFonts w:ascii="Times New Roman" w:hAnsi="Times New Roman" w:cs="Times New Roman"/>
          <w:sz w:val="24"/>
          <w:szCs w:val="24"/>
        </w:rPr>
        <w:t>0.82</w:t>
      </w:r>
      <w:r>
        <w:rPr>
          <w:rFonts w:ascii="Times New Roman" w:hAnsi="Times New Roman" w:cs="Times New Roman"/>
          <w:sz w:val="24"/>
          <w:szCs w:val="24"/>
        </w:rPr>
        <w:tab/>
      </w:r>
      <w:r w:rsidRPr="002F26D5">
        <w:rPr>
          <w:rFonts w:ascii="Times New Roman" w:hAnsi="Times New Roman" w:cs="Times New Roman"/>
          <w:sz w:val="24"/>
          <w:szCs w:val="24"/>
        </w:rPr>
        <w:t>Accept</w:t>
      </w:r>
    </w:p>
    <w:p w14:paraId="2B73C975"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 xml:space="preserve"> Cluster Mean and Standard Deviation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0D0AC3">
        <w:rPr>
          <w:rFonts w:ascii="Times New Roman" w:hAnsi="Times New Roman" w:cs="Times New Roman"/>
          <w:b/>
          <w:bCs/>
          <w:sz w:val="24"/>
          <w:szCs w:val="24"/>
        </w:rPr>
        <w:t>562</w:t>
      </w:r>
      <w:r>
        <w:rPr>
          <w:rFonts w:ascii="Times New Roman" w:hAnsi="Times New Roman" w:cs="Times New Roman"/>
          <w:b/>
          <w:bCs/>
          <w:sz w:val="24"/>
          <w:szCs w:val="24"/>
        </w:rPr>
        <w:tab/>
      </w:r>
      <w:r w:rsidRPr="002F26D5">
        <w:rPr>
          <w:rFonts w:ascii="Times New Roman" w:hAnsi="Times New Roman" w:cs="Times New Roman"/>
          <w:b/>
          <w:bCs/>
          <w:sz w:val="24"/>
          <w:szCs w:val="24"/>
        </w:rPr>
        <w:t>3. 11</w:t>
      </w:r>
      <w:r>
        <w:rPr>
          <w:rFonts w:ascii="Times New Roman" w:hAnsi="Times New Roman" w:cs="Times New Roman"/>
          <w:b/>
          <w:bCs/>
          <w:sz w:val="24"/>
          <w:szCs w:val="24"/>
        </w:rPr>
        <w:tab/>
      </w:r>
      <w:r w:rsidRPr="002F26D5">
        <w:rPr>
          <w:rFonts w:ascii="Times New Roman" w:hAnsi="Times New Roman" w:cs="Times New Roman"/>
          <w:b/>
          <w:bCs/>
          <w:sz w:val="24"/>
          <w:szCs w:val="24"/>
        </w:rPr>
        <w:t>0.96</w:t>
      </w:r>
      <w:r>
        <w:rPr>
          <w:rFonts w:ascii="Times New Roman" w:hAnsi="Times New Roman" w:cs="Times New Roman"/>
          <w:b/>
          <w:bCs/>
          <w:sz w:val="24"/>
          <w:szCs w:val="24"/>
        </w:rPr>
        <w:tab/>
      </w:r>
      <w:r w:rsidRPr="002F26D5">
        <w:rPr>
          <w:rFonts w:ascii="Times New Roman" w:hAnsi="Times New Roman" w:cs="Times New Roman"/>
          <w:b/>
          <w:bCs/>
          <w:sz w:val="24"/>
          <w:szCs w:val="24"/>
        </w:rPr>
        <w:t>Accept</w:t>
      </w:r>
    </w:p>
    <w:p w14:paraId="140456B6"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______________________________________________________________________________</w:t>
      </w:r>
    </w:p>
    <w:p w14:paraId="057F495B"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Table 1 shows the influence of digital literacy on youth employment in Obi Local Government Area of Benue State. The items have the mean of 3.34, 2.63, 3.24, 2.95 and 3.39. The cluster mean is 3.11 with standard deviation of 0.96. All the mean ratings and cluster mean are above the bench mark of 2.50. This implies that digital literacy positively influenced youth employment in Obi Local Government Area of Benue State. Youth with digital literacy skills were found to be self</w:t>
      </w:r>
      <w:r>
        <w:rPr>
          <w:rFonts w:ascii="Times New Roman" w:hAnsi="Times New Roman" w:cs="Times New Roman"/>
          <w:sz w:val="24"/>
          <w:szCs w:val="24"/>
        </w:rPr>
        <w:t>-</w:t>
      </w:r>
      <w:r w:rsidRPr="002F26D5">
        <w:rPr>
          <w:rFonts w:ascii="Times New Roman" w:hAnsi="Times New Roman" w:cs="Times New Roman"/>
          <w:sz w:val="24"/>
          <w:szCs w:val="24"/>
        </w:rPr>
        <w:t xml:space="preserve">employed and industrious. </w:t>
      </w:r>
    </w:p>
    <w:p w14:paraId="7F2DD53D"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 xml:space="preserve">Research question Two </w:t>
      </w:r>
    </w:p>
    <w:p w14:paraId="1C5A734F"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What is the influence of innovation/creativity on youth employment in Obi Local Government Area of Benue state?</w:t>
      </w:r>
    </w:p>
    <w:p w14:paraId="550651C6"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b/>
          <w:bCs/>
          <w:sz w:val="24"/>
          <w:szCs w:val="24"/>
        </w:rPr>
        <w:lastRenderedPageBreak/>
        <w:t xml:space="preserve">Table 2: </w:t>
      </w:r>
      <w:r w:rsidRPr="002F26D5">
        <w:rPr>
          <w:rFonts w:ascii="Times New Roman" w:hAnsi="Times New Roman" w:cs="Times New Roman"/>
          <w:sz w:val="24"/>
          <w:szCs w:val="24"/>
        </w:rPr>
        <w:t>Mean and Standard Deviation of Influence of Innovation/Creativity on Youth Employment in Obi LGA</w:t>
      </w:r>
    </w:p>
    <w:p w14:paraId="6E7BFBFB" w14:textId="77777777" w:rsidR="00CB013F" w:rsidRPr="002F26D5" w:rsidRDefault="00CB013F" w:rsidP="00CB013F">
      <w:pPr>
        <w:spacing w:line="276"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______________________________________________________________________________</w:t>
      </w:r>
    </w:p>
    <w:p w14:paraId="257ED155" w14:textId="77777777" w:rsidR="00CB013F" w:rsidRPr="002F26D5" w:rsidRDefault="00CB013F" w:rsidP="00CB013F">
      <w:pPr>
        <w:spacing w:line="276" w:lineRule="auto"/>
        <w:rPr>
          <w:rFonts w:ascii="Times New Roman" w:hAnsi="Times New Roman" w:cs="Times New Roman"/>
          <w:b/>
          <w:bCs/>
          <w:sz w:val="24"/>
          <w:szCs w:val="24"/>
        </w:rPr>
      </w:pPr>
      <w:r w:rsidRPr="002F26D5">
        <w:rPr>
          <w:rFonts w:ascii="Times New Roman" w:hAnsi="Times New Roman" w:cs="Times New Roman"/>
          <w:b/>
          <w:bCs/>
          <w:sz w:val="24"/>
          <w:szCs w:val="24"/>
        </w:rPr>
        <w:t xml:space="preserve">S/n        Item                                                                            </w:t>
      </w:r>
      <w:r>
        <w:rPr>
          <w:rFonts w:ascii="Times New Roman" w:hAnsi="Times New Roman" w:cs="Times New Roman"/>
          <w:b/>
          <w:bCs/>
          <w:sz w:val="24"/>
          <w:szCs w:val="24"/>
        </w:rPr>
        <w:tab/>
      </w:r>
      <w:r w:rsidRPr="002F26D5">
        <w:rPr>
          <w:rFonts w:ascii="Times New Roman" w:hAnsi="Times New Roman" w:cs="Times New Roman"/>
          <w:b/>
          <w:bCs/>
          <w:sz w:val="24"/>
          <w:szCs w:val="24"/>
        </w:rPr>
        <w:t>N</w:t>
      </w:r>
      <w:r>
        <w:rPr>
          <w:rFonts w:ascii="Times New Roman" w:hAnsi="Times New Roman" w:cs="Times New Roman"/>
          <w:b/>
          <w:bCs/>
          <w:sz w:val="24"/>
          <w:szCs w:val="24"/>
        </w:rPr>
        <w:tab/>
      </w:r>
      <w:r w:rsidRPr="002F26D5">
        <w:rPr>
          <w:rFonts w:ascii="Times New Roman" w:hAnsi="Times New Roman" w:cs="Times New Roman"/>
          <w:b/>
          <w:bCs/>
          <w:sz w:val="24"/>
          <w:szCs w:val="24"/>
        </w:rPr>
        <w:t>Mean</w:t>
      </w:r>
      <w:r>
        <w:rPr>
          <w:rFonts w:ascii="Times New Roman" w:hAnsi="Times New Roman" w:cs="Times New Roman"/>
          <w:b/>
          <w:bCs/>
          <w:sz w:val="24"/>
          <w:szCs w:val="24"/>
        </w:rPr>
        <w:tab/>
      </w:r>
      <w:r w:rsidRPr="002F26D5">
        <w:rPr>
          <w:rFonts w:ascii="Times New Roman" w:hAnsi="Times New Roman" w:cs="Times New Roman"/>
          <w:b/>
          <w:bCs/>
          <w:sz w:val="24"/>
          <w:szCs w:val="24"/>
        </w:rPr>
        <w:t>SD</w:t>
      </w:r>
      <w:r>
        <w:rPr>
          <w:rFonts w:ascii="Times New Roman" w:hAnsi="Times New Roman" w:cs="Times New Roman"/>
          <w:b/>
          <w:bCs/>
          <w:sz w:val="24"/>
          <w:szCs w:val="24"/>
        </w:rPr>
        <w:tab/>
      </w:r>
      <w:r w:rsidRPr="002F26D5">
        <w:rPr>
          <w:rFonts w:ascii="Times New Roman" w:hAnsi="Times New Roman" w:cs="Times New Roman"/>
          <w:b/>
          <w:bCs/>
          <w:sz w:val="24"/>
          <w:szCs w:val="24"/>
        </w:rPr>
        <w:t xml:space="preserve">Remark </w:t>
      </w:r>
    </w:p>
    <w:p w14:paraId="0D317B2E" w14:textId="77777777" w:rsidR="00CB013F" w:rsidRPr="002F26D5" w:rsidRDefault="00CB013F" w:rsidP="00CB013F">
      <w:pPr>
        <w:spacing w:line="276"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______________________________________________________________________________</w:t>
      </w:r>
    </w:p>
    <w:p w14:paraId="3E4F4A42"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1. Digital entrepreneurship education has enhanced my ability to generate innovative business ideas using digital tools.                                                      </w:t>
      </w:r>
      <w:r>
        <w:rPr>
          <w:rFonts w:ascii="Times New Roman" w:hAnsi="Times New Roman" w:cs="Times New Roman"/>
          <w:sz w:val="24"/>
          <w:szCs w:val="24"/>
        </w:rPr>
        <w:tab/>
      </w:r>
      <w:r w:rsidRPr="002F26D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26D5">
        <w:rPr>
          <w:rFonts w:ascii="Times New Roman" w:hAnsi="Times New Roman" w:cs="Times New Roman"/>
          <w:sz w:val="24"/>
          <w:szCs w:val="24"/>
        </w:rPr>
        <w:t>562</w:t>
      </w:r>
      <w:r>
        <w:rPr>
          <w:rFonts w:ascii="Times New Roman" w:hAnsi="Times New Roman" w:cs="Times New Roman"/>
          <w:sz w:val="24"/>
          <w:szCs w:val="24"/>
        </w:rPr>
        <w:tab/>
      </w:r>
      <w:r w:rsidRPr="002F26D5">
        <w:rPr>
          <w:rFonts w:ascii="Times New Roman" w:hAnsi="Times New Roman" w:cs="Times New Roman"/>
          <w:sz w:val="24"/>
          <w:szCs w:val="24"/>
        </w:rPr>
        <w:t>3.37</w:t>
      </w:r>
      <w:r>
        <w:rPr>
          <w:rFonts w:ascii="Times New Roman" w:hAnsi="Times New Roman" w:cs="Times New Roman"/>
          <w:sz w:val="24"/>
          <w:szCs w:val="24"/>
        </w:rPr>
        <w:tab/>
      </w:r>
      <w:r w:rsidRPr="002F26D5">
        <w:rPr>
          <w:rFonts w:ascii="Times New Roman" w:hAnsi="Times New Roman" w:cs="Times New Roman"/>
          <w:sz w:val="24"/>
          <w:szCs w:val="24"/>
        </w:rPr>
        <w:t>0.92</w:t>
      </w:r>
      <w:r>
        <w:rPr>
          <w:rFonts w:ascii="Times New Roman" w:hAnsi="Times New Roman" w:cs="Times New Roman"/>
          <w:sz w:val="24"/>
          <w:szCs w:val="24"/>
        </w:rPr>
        <w:tab/>
      </w:r>
      <w:r w:rsidRPr="002F26D5">
        <w:rPr>
          <w:rFonts w:ascii="Times New Roman" w:hAnsi="Times New Roman" w:cs="Times New Roman"/>
          <w:sz w:val="24"/>
          <w:szCs w:val="24"/>
        </w:rPr>
        <w:t xml:space="preserve">Accept </w:t>
      </w:r>
    </w:p>
    <w:p w14:paraId="02E0A8D0"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2. The training I received improved my creative problem-solving skills for online business challenges.                                                                            </w:t>
      </w:r>
      <w:r>
        <w:rPr>
          <w:rFonts w:ascii="Times New Roman" w:hAnsi="Times New Roman" w:cs="Times New Roman"/>
          <w:sz w:val="24"/>
          <w:szCs w:val="24"/>
        </w:rPr>
        <w:tab/>
      </w:r>
      <w:r w:rsidRPr="002F26D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26D5">
        <w:rPr>
          <w:rFonts w:ascii="Times New Roman" w:hAnsi="Times New Roman" w:cs="Times New Roman"/>
          <w:sz w:val="24"/>
          <w:szCs w:val="24"/>
        </w:rPr>
        <w:t>562</w:t>
      </w:r>
      <w:r>
        <w:rPr>
          <w:rFonts w:ascii="Times New Roman" w:hAnsi="Times New Roman" w:cs="Times New Roman"/>
          <w:sz w:val="24"/>
          <w:szCs w:val="24"/>
        </w:rPr>
        <w:tab/>
      </w:r>
      <w:r w:rsidRPr="002F26D5">
        <w:rPr>
          <w:rFonts w:ascii="Times New Roman" w:hAnsi="Times New Roman" w:cs="Times New Roman"/>
          <w:sz w:val="24"/>
          <w:szCs w:val="24"/>
        </w:rPr>
        <w:t>2.71         1.11</w:t>
      </w:r>
      <w:r>
        <w:rPr>
          <w:rFonts w:ascii="Times New Roman" w:hAnsi="Times New Roman" w:cs="Times New Roman"/>
          <w:sz w:val="24"/>
          <w:szCs w:val="24"/>
        </w:rPr>
        <w:tab/>
      </w:r>
      <w:r w:rsidRPr="002F26D5">
        <w:rPr>
          <w:rFonts w:ascii="Times New Roman" w:hAnsi="Times New Roman" w:cs="Times New Roman"/>
          <w:sz w:val="24"/>
          <w:szCs w:val="24"/>
        </w:rPr>
        <w:t>Accept</w:t>
      </w:r>
    </w:p>
    <w:p w14:paraId="7FB8D713"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3. Exposure to digital entrepreneurship education increased my capacity to develop new digital products or services for employment.                              </w:t>
      </w:r>
      <w:r>
        <w:rPr>
          <w:rFonts w:ascii="Times New Roman" w:hAnsi="Times New Roman" w:cs="Times New Roman"/>
          <w:sz w:val="24"/>
          <w:szCs w:val="24"/>
        </w:rPr>
        <w:tab/>
      </w:r>
      <w:r w:rsidRPr="002F26D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26D5">
        <w:rPr>
          <w:rFonts w:ascii="Times New Roman" w:hAnsi="Times New Roman" w:cs="Times New Roman"/>
          <w:sz w:val="24"/>
          <w:szCs w:val="24"/>
        </w:rPr>
        <w:t>562</w:t>
      </w:r>
      <w:r>
        <w:rPr>
          <w:rFonts w:ascii="Times New Roman" w:hAnsi="Times New Roman" w:cs="Times New Roman"/>
          <w:sz w:val="24"/>
          <w:szCs w:val="24"/>
        </w:rPr>
        <w:tab/>
      </w:r>
      <w:r w:rsidRPr="002F26D5">
        <w:rPr>
          <w:rFonts w:ascii="Times New Roman" w:hAnsi="Times New Roman" w:cs="Times New Roman"/>
          <w:sz w:val="24"/>
          <w:szCs w:val="24"/>
        </w:rPr>
        <w:t>3.32          0.85     Accept</w:t>
      </w:r>
    </w:p>
    <w:p w14:paraId="711FF7DA"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4. Knowledge gained from digital entrepreneurship education helps me creatively identify and exploit online market opportunities.                                  </w:t>
      </w:r>
      <w:r>
        <w:rPr>
          <w:rFonts w:ascii="Times New Roman" w:hAnsi="Times New Roman" w:cs="Times New Roman"/>
          <w:sz w:val="24"/>
          <w:szCs w:val="24"/>
        </w:rPr>
        <w:tab/>
      </w:r>
      <w:r w:rsidRPr="002F26D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26D5">
        <w:rPr>
          <w:rFonts w:ascii="Times New Roman" w:hAnsi="Times New Roman" w:cs="Times New Roman"/>
          <w:sz w:val="24"/>
          <w:szCs w:val="24"/>
        </w:rPr>
        <w:t>562</w:t>
      </w:r>
      <w:r>
        <w:rPr>
          <w:rFonts w:ascii="Times New Roman" w:hAnsi="Times New Roman" w:cs="Times New Roman"/>
          <w:sz w:val="24"/>
          <w:szCs w:val="24"/>
        </w:rPr>
        <w:tab/>
      </w:r>
      <w:r w:rsidRPr="002F26D5">
        <w:rPr>
          <w:rFonts w:ascii="Times New Roman" w:hAnsi="Times New Roman" w:cs="Times New Roman"/>
          <w:sz w:val="24"/>
          <w:szCs w:val="24"/>
        </w:rPr>
        <w:t>3.12          1.12     Accept</w:t>
      </w:r>
    </w:p>
    <w:p w14:paraId="72745204"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5. Digital entrepreneurship education has equipped me with creative competencies that improve my chances of self-employment.                                       </w:t>
      </w:r>
      <w:r>
        <w:rPr>
          <w:rFonts w:ascii="Times New Roman" w:hAnsi="Times New Roman" w:cs="Times New Roman"/>
          <w:sz w:val="24"/>
          <w:szCs w:val="24"/>
        </w:rPr>
        <w:tab/>
      </w:r>
      <w:r w:rsidRPr="002F26D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26D5">
        <w:rPr>
          <w:rFonts w:ascii="Times New Roman" w:hAnsi="Times New Roman" w:cs="Times New Roman"/>
          <w:sz w:val="24"/>
          <w:szCs w:val="24"/>
        </w:rPr>
        <w:t>562</w:t>
      </w:r>
      <w:r>
        <w:rPr>
          <w:rFonts w:ascii="Times New Roman" w:hAnsi="Times New Roman" w:cs="Times New Roman"/>
          <w:sz w:val="24"/>
          <w:szCs w:val="24"/>
        </w:rPr>
        <w:tab/>
      </w:r>
      <w:r w:rsidRPr="002F26D5">
        <w:rPr>
          <w:rFonts w:ascii="Times New Roman" w:hAnsi="Times New Roman" w:cs="Times New Roman"/>
          <w:sz w:val="24"/>
          <w:szCs w:val="24"/>
        </w:rPr>
        <w:t xml:space="preserve"> 3.39          0.82     Accept</w:t>
      </w:r>
    </w:p>
    <w:p w14:paraId="737B4BFA"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b/>
          <w:bCs/>
          <w:sz w:val="24"/>
          <w:szCs w:val="24"/>
        </w:rPr>
        <w:t xml:space="preserve">Cluster Mean and Standard Deviation                              </w:t>
      </w:r>
      <w:r>
        <w:rPr>
          <w:rFonts w:ascii="Times New Roman" w:hAnsi="Times New Roman" w:cs="Times New Roman"/>
          <w:b/>
          <w:bCs/>
          <w:sz w:val="24"/>
          <w:szCs w:val="24"/>
        </w:rPr>
        <w:tab/>
      </w:r>
      <w:r>
        <w:rPr>
          <w:rFonts w:ascii="Times New Roman" w:hAnsi="Times New Roman" w:cs="Times New Roman"/>
          <w:b/>
          <w:bCs/>
          <w:sz w:val="24"/>
          <w:szCs w:val="24"/>
        </w:rPr>
        <w:tab/>
      </w:r>
      <w:r w:rsidRPr="002F26D5">
        <w:rPr>
          <w:rFonts w:ascii="Times New Roman" w:hAnsi="Times New Roman" w:cs="Times New Roman"/>
          <w:b/>
          <w:bCs/>
          <w:sz w:val="24"/>
          <w:szCs w:val="24"/>
        </w:rPr>
        <w:t>562         3.20         0.89      Accept</w:t>
      </w:r>
    </w:p>
    <w:p w14:paraId="5C1E9EA5"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w:t>
      </w:r>
    </w:p>
    <w:p w14:paraId="1DB8FE47"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Table 2 shows the influence of innovation/creativity on youth employment in Obi Local Government Area of Benue State. The items have mean of 3.37, 2.71, 3.32, 3.12 and 3.39. All the mean ratings with the cluster mean of 3.20 and standard deviation of 0.89 are above the bench mark of 2.50 for decision making. This implies that innovation/creativity have high positive influence on youth </w:t>
      </w:r>
      <w:r w:rsidRPr="002F26D5">
        <w:rPr>
          <w:rFonts w:ascii="Times New Roman" w:hAnsi="Times New Roman" w:cs="Times New Roman"/>
          <w:sz w:val="24"/>
          <w:szCs w:val="24"/>
        </w:rPr>
        <w:lastRenderedPageBreak/>
        <w:t xml:space="preserve">employment in Obi Local Government Area of Benue State. Youth with innovation and creativity had one small or medium scale business. </w:t>
      </w:r>
    </w:p>
    <w:p w14:paraId="5CFFB791"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Hypothesis One</w:t>
      </w:r>
    </w:p>
    <w:p w14:paraId="59322458"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Digital literacy has no significant influence on youth employment in Obi Local Government of Benue State</w:t>
      </w:r>
    </w:p>
    <w:p w14:paraId="73A928AB"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b/>
          <w:bCs/>
          <w:sz w:val="24"/>
          <w:szCs w:val="24"/>
        </w:rPr>
        <w:t>Table 3</w:t>
      </w:r>
      <w:r w:rsidRPr="002F26D5">
        <w:rPr>
          <w:rFonts w:ascii="Times New Roman" w:hAnsi="Times New Roman" w:cs="Times New Roman"/>
          <w:sz w:val="24"/>
          <w:szCs w:val="24"/>
        </w:rPr>
        <w:t xml:space="preserve">: Chi-square Test for Influence of Digital Literacy on Youth Employment </w:t>
      </w:r>
    </w:p>
    <w:p w14:paraId="3B8A2D1F" w14:textId="77777777" w:rsidR="00CB013F" w:rsidRPr="002F26D5" w:rsidRDefault="00CB013F" w:rsidP="00CB013F">
      <w:pPr>
        <w:spacing w:line="240"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______________________________________________________________________________</w:t>
      </w:r>
    </w:p>
    <w:p w14:paraId="3EF1C19F" w14:textId="77777777" w:rsidR="00CB013F" w:rsidRPr="002F26D5" w:rsidRDefault="00CB013F" w:rsidP="00CB013F">
      <w:pPr>
        <w:spacing w:line="240" w:lineRule="auto"/>
        <w:rPr>
          <w:rFonts w:ascii="Times New Roman" w:hAnsi="Times New Roman" w:cs="Times New Roman"/>
          <w:b/>
          <w:bCs/>
          <w:sz w:val="24"/>
          <w:szCs w:val="24"/>
        </w:rPr>
      </w:pPr>
      <w:r w:rsidRPr="002F26D5">
        <w:rPr>
          <w:rFonts w:ascii="Times New Roman" w:hAnsi="Times New Roman" w:cs="Times New Roman"/>
          <w:b/>
          <w:bCs/>
          <w:sz w:val="24"/>
          <w:szCs w:val="24"/>
        </w:rPr>
        <w:t xml:space="preserve">Respondents              N               X²cal       df         p           Remark </w:t>
      </w:r>
    </w:p>
    <w:p w14:paraId="5B9DD5EA" w14:textId="77777777" w:rsidR="00CB013F" w:rsidRPr="002F26D5" w:rsidRDefault="00CB013F" w:rsidP="00CB013F">
      <w:pPr>
        <w:spacing w:line="240"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______________________________________________________________________________</w:t>
      </w:r>
    </w:p>
    <w:p w14:paraId="51245417" w14:textId="77777777" w:rsidR="00CB013F" w:rsidRPr="002F26D5" w:rsidRDefault="00CB013F" w:rsidP="00CB013F">
      <w:pPr>
        <w:spacing w:line="240" w:lineRule="auto"/>
        <w:rPr>
          <w:rFonts w:ascii="Times New Roman" w:hAnsi="Times New Roman" w:cs="Times New Roman"/>
          <w:sz w:val="24"/>
          <w:szCs w:val="24"/>
        </w:rPr>
      </w:pPr>
      <w:r w:rsidRPr="002F26D5">
        <w:rPr>
          <w:rFonts w:ascii="Times New Roman" w:hAnsi="Times New Roman" w:cs="Times New Roman"/>
          <w:sz w:val="24"/>
          <w:szCs w:val="24"/>
        </w:rPr>
        <w:t>Youth                         562            175.51     12       0.00        Ho¹Rejected</w:t>
      </w:r>
    </w:p>
    <w:p w14:paraId="79BAC746" w14:textId="77777777" w:rsidR="00CB013F" w:rsidRPr="002F26D5" w:rsidRDefault="00CB013F" w:rsidP="00CB013F">
      <w:pPr>
        <w:spacing w:line="240" w:lineRule="auto"/>
        <w:rPr>
          <w:rFonts w:ascii="Times New Roman" w:hAnsi="Times New Roman" w:cs="Times New Roman"/>
          <w:sz w:val="24"/>
          <w:szCs w:val="24"/>
        </w:rPr>
      </w:pPr>
    </w:p>
    <w:p w14:paraId="0D7BCF3B" w14:textId="77777777" w:rsidR="00CB013F" w:rsidRPr="002F26D5" w:rsidRDefault="00CB013F" w:rsidP="00CB013F">
      <w:pPr>
        <w:spacing w:line="240"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______________________________________________________________________________</w:t>
      </w:r>
    </w:p>
    <w:p w14:paraId="61C9B537"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Table 3 shows that the p-value= 0.00, df = 12 and Cal= 175.51. Since the p-value is less than the specified alpha level, the null hypothesis is rejected. This means that there is a significant influence of digital literacy on youth employment in Obi Local Government Area of Benue State. This means that youth with digital literacy skills were self-employed with one small or medium scale business in the area. </w:t>
      </w:r>
    </w:p>
    <w:p w14:paraId="1239F452"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 xml:space="preserve">Hypothesis Two </w:t>
      </w:r>
    </w:p>
    <w:p w14:paraId="545EB27F"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Innovation /Creativity have no significant influence on youth employment in Obi Local Government of Benue State</w:t>
      </w:r>
    </w:p>
    <w:p w14:paraId="4FF2A1A1"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Table 4: Chi-square Test for Influence of Innovation/Creativity on Youth Employment </w:t>
      </w:r>
    </w:p>
    <w:p w14:paraId="2A2F821E"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______________________________________________________________________________</w:t>
      </w:r>
    </w:p>
    <w:p w14:paraId="7B9F9090"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lastRenderedPageBreak/>
        <w:t xml:space="preserve">Respondents                      N                          X²cal                df              p               Remark </w:t>
      </w:r>
    </w:p>
    <w:p w14:paraId="3379D215"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______________________________________________________________________________</w:t>
      </w:r>
    </w:p>
    <w:p w14:paraId="637D4D83"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Youth                                  562                     136.51                12          0.00            Ho²Rejected</w:t>
      </w:r>
    </w:p>
    <w:p w14:paraId="59138B48" w14:textId="77777777" w:rsidR="00CB013F" w:rsidRPr="002F26D5" w:rsidRDefault="00CB013F" w:rsidP="00CB013F">
      <w:pPr>
        <w:spacing w:line="360" w:lineRule="auto"/>
        <w:rPr>
          <w:rFonts w:ascii="Times New Roman" w:hAnsi="Times New Roman" w:cs="Times New Roman"/>
          <w:sz w:val="24"/>
          <w:szCs w:val="24"/>
        </w:rPr>
      </w:pPr>
    </w:p>
    <w:p w14:paraId="5DD32A30"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______________________________________________________________________________</w:t>
      </w:r>
    </w:p>
    <w:p w14:paraId="090655E6"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     Table 4 shows that p-value= 0.00, df = 12 and Cal= 136.51. Since the p-value is less than the specified alpha level (p= 0.00&lt;0.05), the null hypothesis is rejected. This means that innovation/ creativity </w:t>
      </w:r>
      <w:proofErr w:type="gramStart"/>
      <w:r w:rsidRPr="002F26D5">
        <w:rPr>
          <w:rFonts w:ascii="Times New Roman" w:hAnsi="Times New Roman" w:cs="Times New Roman"/>
          <w:sz w:val="24"/>
          <w:szCs w:val="24"/>
        </w:rPr>
        <w:t>have</w:t>
      </w:r>
      <w:proofErr w:type="gramEnd"/>
      <w:r w:rsidRPr="002F26D5">
        <w:rPr>
          <w:rFonts w:ascii="Times New Roman" w:hAnsi="Times New Roman" w:cs="Times New Roman"/>
          <w:sz w:val="24"/>
          <w:szCs w:val="24"/>
        </w:rPr>
        <w:t xml:space="preserve"> significant influence on youth employment in Obi Local Government Area of Benue State.</w:t>
      </w:r>
    </w:p>
    <w:p w14:paraId="5319FF97"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 xml:space="preserve">Discussion </w:t>
      </w:r>
    </w:p>
    <w:p w14:paraId="276F360C"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The discussion of findings in this study is based on two findings. </w:t>
      </w:r>
    </w:p>
    <w:p w14:paraId="70793D4D"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The result of findings revealed that digital literacy has significant influence on youth employment in Obi Local Government Area of Benue State. This means that youth with digital literacy skills are self-employed and independent. This is because digital literacy skills equip unemployed youths to be resourceful, innovation and creativity in solving digital based problems. This agrees with </w:t>
      </w:r>
      <w:proofErr w:type="spellStart"/>
      <w:r w:rsidRPr="002F26D5">
        <w:rPr>
          <w:rFonts w:ascii="Times New Roman" w:hAnsi="Times New Roman" w:cs="Times New Roman"/>
          <w:sz w:val="24"/>
          <w:szCs w:val="24"/>
        </w:rPr>
        <w:t>Oloyede</w:t>
      </w:r>
      <w:proofErr w:type="spellEnd"/>
      <w:r w:rsidRPr="002F26D5">
        <w:rPr>
          <w:rFonts w:ascii="Times New Roman" w:hAnsi="Times New Roman" w:cs="Times New Roman"/>
          <w:sz w:val="24"/>
          <w:szCs w:val="24"/>
        </w:rPr>
        <w:t xml:space="preserve"> (2025) who found that digital literacy has positive impact on reduction of out-of-school children. This is because digital literacy skills make individuals resourceful. The result also validates the findings of Bashir (2024) that 76.3% of Nigerian population applied for jobs requiring digital literacy skills with 66.8% believing it is crucial for employment. This means that there has been a consistent and positive influence of digital literacy on children and unemployed individuals in Nigerian society. </w:t>
      </w:r>
    </w:p>
    <w:p w14:paraId="7631B618"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The findings further revealed that innovation/creativity have significant influence on youth employment in Obi Local Government Area of Benue State. This means all those who are innovative and creative in digital space were found to be self-employed with </w:t>
      </w:r>
      <w:r w:rsidRPr="002F26D5">
        <w:rPr>
          <w:rFonts w:ascii="Times New Roman" w:hAnsi="Times New Roman" w:cs="Times New Roman"/>
          <w:sz w:val="24"/>
          <w:szCs w:val="24"/>
        </w:rPr>
        <w:lastRenderedPageBreak/>
        <w:t xml:space="preserve">problem solving skills. This is because digital entrepreneurship education is a 21st century requirement for meeting needs of individuals. The result consolidates the findings of </w:t>
      </w:r>
      <w:proofErr w:type="spellStart"/>
      <w:r w:rsidRPr="002F26D5">
        <w:rPr>
          <w:rFonts w:ascii="Times New Roman" w:hAnsi="Times New Roman" w:cs="Times New Roman"/>
          <w:sz w:val="24"/>
          <w:szCs w:val="24"/>
        </w:rPr>
        <w:t>Olalekun</w:t>
      </w:r>
      <w:proofErr w:type="spellEnd"/>
      <w:r w:rsidRPr="002F26D5">
        <w:rPr>
          <w:rFonts w:ascii="Times New Roman" w:hAnsi="Times New Roman" w:cs="Times New Roman"/>
          <w:sz w:val="24"/>
          <w:szCs w:val="24"/>
        </w:rPr>
        <w:t xml:space="preserve">, Bello and </w:t>
      </w:r>
      <w:proofErr w:type="spellStart"/>
      <w:r w:rsidRPr="002F26D5">
        <w:rPr>
          <w:rFonts w:ascii="Times New Roman" w:hAnsi="Times New Roman" w:cs="Times New Roman"/>
          <w:sz w:val="24"/>
          <w:szCs w:val="24"/>
        </w:rPr>
        <w:t>Kajo</w:t>
      </w:r>
      <w:proofErr w:type="spellEnd"/>
      <w:r w:rsidRPr="002F26D5">
        <w:rPr>
          <w:rFonts w:ascii="Times New Roman" w:hAnsi="Times New Roman" w:cs="Times New Roman"/>
          <w:sz w:val="24"/>
          <w:szCs w:val="24"/>
        </w:rPr>
        <w:t xml:space="preserve"> (2020) that innovation and creativity are tools for youth employment in Nigeria. This implies that digital entrepreneurship education skills need to be made part of the 21st skills for every school child. </w:t>
      </w:r>
    </w:p>
    <w:p w14:paraId="6C23B220"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b/>
          <w:bCs/>
          <w:sz w:val="24"/>
          <w:szCs w:val="24"/>
        </w:rPr>
        <w:t>Conclusion</w:t>
      </w:r>
      <w:r w:rsidRPr="002F26D5">
        <w:rPr>
          <w:rFonts w:ascii="Times New Roman" w:hAnsi="Times New Roman" w:cs="Times New Roman"/>
          <w:sz w:val="24"/>
          <w:szCs w:val="24"/>
        </w:rPr>
        <w:t xml:space="preserve"> </w:t>
      </w:r>
    </w:p>
    <w:p w14:paraId="307555C2"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Based on the findings, it was concluded that Digital Entrepreneurship Education skills are fundamental tools for empowering unemployed youth in Obi Local Government Area of Benue State. It was also concluded that digital literacy and innovation/ creativity are effective tools for enhancing youth employment in Obi Local Government Area of Benue State. </w:t>
      </w:r>
    </w:p>
    <w:p w14:paraId="2067CF1E" w14:textId="77777777" w:rsidR="00CB013F" w:rsidRPr="002F26D5" w:rsidRDefault="00CB013F" w:rsidP="00CB013F">
      <w:pPr>
        <w:spacing w:line="360" w:lineRule="auto"/>
        <w:rPr>
          <w:rFonts w:ascii="Times New Roman" w:hAnsi="Times New Roman" w:cs="Times New Roman"/>
          <w:b/>
          <w:bCs/>
          <w:sz w:val="24"/>
          <w:szCs w:val="24"/>
        </w:rPr>
      </w:pPr>
      <w:r w:rsidRPr="002F26D5">
        <w:rPr>
          <w:rFonts w:ascii="Times New Roman" w:hAnsi="Times New Roman" w:cs="Times New Roman"/>
          <w:b/>
          <w:bCs/>
          <w:sz w:val="24"/>
          <w:szCs w:val="24"/>
        </w:rPr>
        <w:t xml:space="preserve">Recommendations </w:t>
      </w:r>
    </w:p>
    <w:p w14:paraId="49816AFE"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1.  Frequent seminars and conferences on digital entrepreneurship education skills should be sponsored by grassroot government and leaders in enhancing youth empowerment and employability.</w:t>
      </w:r>
    </w:p>
    <w:p w14:paraId="04F27BDA" w14:textId="77777777" w:rsidR="00CB013F" w:rsidRPr="002F26D5" w:rsidRDefault="00CB013F" w:rsidP="00CB013F">
      <w:pPr>
        <w:spacing w:line="360" w:lineRule="auto"/>
        <w:rPr>
          <w:rFonts w:ascii="Times New Roman" w:hAnsi="Times New Roman" w:cs="Times New Roman"/>
          <w:sz w:val="24"/>
          <w:szCs w:val="24"/>
        </w:rPr>
      </w:pPr>
      <w:r w:rsidRPr="002F26D5">
        <w:rPr>
          <w:rFonts w:ascii="Times New Roman" w:hAnsi="Times New Roman" w:cs="Times New Roman"/>
          <w:sz w:val="24"/>
          <w:szCs w:val="24"/>
        </w:rPr>
        <w:t xml:space="preserve">2. Digital entrepreneurship education should be made part of the curriculum content for teaching secondary school students for hand-of-activity skills empowerment. </w:t>
      </w:r>
    </w:p>
    <w:p w14:paraId="65860B0C" w14:textId="668047A3" w:rsidR="00CB013F" w:rsidRDefault="00CB013F" w:rsidP="00CB013F">
      <w:pPr>
        <w:rPr>
          <w:rFonts w:ascii="Times New Roman" w:hAnsi="Times New Roman" w:cs="Times New Roman"/>
          <w:b/>
          <w:bCs/>
          <w:sz w:val="24"/>
          <w:szCs w:val="24"/>
        </w:rPr>
      </w:pPr>
    </w:p>
    <w:p w14:paraId="62492396" w14:textId="2AE7167F" w:rsidR="00CB013F" w:rsidRDefault="00CB013F" w:rsidP="00CB013F">
      <w:pPr>
        <w:rPr>
          <w:rFonts w:ascii="Times New Roman" w:hAnsi="Times New Roman" w:cs="Times New Roman"/>
          <w:b/>
          <w:bCs/>
          <w:sz w:val="24"/>
          <w:szCs w:val="24"/>
        </w:rPr>
      </w:pPr>
    </w:p>
    <w:p w14:paraId="7E56DA47" w14:textId="6500D552" w:rsidR="00CB013F" w:rsidRDefault="00CB013F" w:rsidP="00CB013F">
      <w:pPr>
        <w:rPr>
          <w:rFonts w:ascii="Times New Roman" w:hAnsi="Times New Roman" w:cs="Times New Roman"/>
          <w:b/>
          <w:bCs/>
          <w:sz w:val="24"/>
          <w:szCs w:val="24"/>
        </w:rPr>
      </w:pPr>
    </w:p>
    <w:p w14:paraId="6C048A9F" w14:textId="0546DBD1" w:rsidR="00CB013F" w:rsidRDefault="00CB013F" w:rsidP="00CB013F">
      <w:pPr>
        <w:rPr>
          <w:rFonts w:ascii="Times New Roman" w:hAnsi="Times New Roman" w:cs="Times New Roman"/>
          <w:b/>
          <w:bCs/>
          <w:sz w:val="24"/>
          <w:szCs w:val="24"/>
        </w:rPr>
      </w:pPr>
    </w:p>
    <w:p w14:paraId="0A6BA3B1" w14:textId="5E736AB5" w:rsidR="00CB013F" w:rsidRDefault="00CB013F" w:rsidP="00CB013F">
      <w:pPr>
        <w:rPr>
          <w:rFonts w:ascii="Times New Roman" w:hAnsi="Times New Roman" w:cs="Times New Roman"/>
          <w:b/>
          <w:bCs/>
          <w:sz w:val="24"/>
          <w:szCs w:val="24"/>
        </w:rPr>
      </w:pPr>
    </w:p>
    <w:p w14:paraId="0CD17E72" w14:textId="77777777" w:rsidR="00CB013F" w:rsidRDefault="00CB013F" w:rsidP="00CB013F">
      <w:pPr>
        <w:rPr>
          <w:rFonts w:ascii="Times New Roman" w:hAnsi="Times New Roman" w:cs="Times New Roman"/>
          <w:b/>
          <w:bCs/>
          <w:sz w:val="24"/>
          <w:szCs w:val="24"/>
        </w:rPr>
      </w:pPr>
    </w:p>
    <w:p w14:paraId="6262B5AE" w14:textId="77777777" w:rsidR="00CB013F" w:rsidRPr="002F26D5" w:rsidRDefault="00CB013F" w:rsidP="00CB013F">
      <w:pPr>
        <w:spacing w:after="0" w:line="276" w:lineRule="auto"/>
        <w:rPr>
          <w:rFonts w:ascii="Times New Roman" w:hAnsi="Times New Roman" w:cs="Times New Roman"/>
          <w:sz w:val="24"/>
          <w:szCs w:val="24"/>
        </w:rPr>
      </w:pPr>
      <w:r w:rsidRPr="002F26D5">
        <w:rPr>
          <w:rFonts w:ascii="Times New Roman" w:hAnsi="Times New Roman" w:cs="Times New Roman"/>
          <w:b/>
          <w:bCs/>
          <w:sz w:val="24"/>
          <w:szCs w:val="24"/>
        </w:rPr>
        <w:lastRenderedPageBreak/>
        <w:t>References</w:t>
      </w:r>
      <w:r w:rsidRPr="002F26D5">
        <w:rPr>
          <w:rFonts w:ascii="Times New Roman" w:hAnsi="Times New Roman" w:cs="Times New Roman"/>
          <w:sz w:val="24"/>
          <w:szCs w:val="24"/>
        </w:rPr>
        <w:t xml:space="preserve"> </w:t>
      </w:r>
    </w:p>
    <w:p w14:paraId="7FE0CABE" w14:textId="77777777" w:rsidR="00CB013F" w:rsidRDefault="00CB013F" w:rsidP="00CB013F">
      <w:pPr>
        <w:spacing w:before="240" w:after="0" w:line="276" w:lineRule="auto"/>
        <w:rPr>
          <w:rFonts w:ascii="Times New Roman" w:hAnsi="Times New Roman" w:cs="Times New Roman"/>
          <w:sz w:val="24"/>
          <w:szCs w:val="24"/>
        </w:rPr>
      </w:pPr>
      <w:r w:rsidRPr="002F26D5">
        <w:rPr>
          <w:rFonts w:ascii="Times New Roman" w:hAnsi="Times New Roman" w:cs="Times New Roman"/>
          <w:sz w:val="24"/>
          <w:szCs w:val="24"/>
        </w:rPr>
        <w:t>Adewale S. &amp; Tahir, M. B. (2021). Virtual learning environment factors as predictors of students' learning satisfaction during COVID-</w:t>
      </w:r>
    </w:p>
    <w:p w14:paraId="6DCEE8DC" w14:textId="77777777" w:rsidR="00CB013F" w:rsidRPr="002F26D5" w:rsidRDefault="00CB013F" w:rsidP="00CB013F">
      <w:pPr>
        <w:spacing w:before="240" w:after="0" w:line="276" w:lineRule="auto"/>
        <w:ind w:firstLine="720"/>
        <w:rPr>
          <w:rFonts w:ascii="Times New Roman" w:hAnsi="Times New Roman" w:cs="Times New Roman"/>
          <w:sz w:val="24"/>
          <w:szCs w:val="24"/>
        </w:rPr>
      </w:pPr>
      <w:r w:rsidRPr="002F26D5">
        <w:rPr>
          <w:rFonts w:ascii="Times New Roman" w:hAnsi="Times New Roman" w:cs="Times New Roman"/>
          <w:sz w:val="24"/>
          <w:szCs w:val="24"/>
        </w:rPr>
        <w:t xml:space="preserve">19 period in Nigeria. </w:t>
      </w:r>
      <w:r w:rsidRPr="002F26D5">
        <w:rPr>
          <w:rFonts w:ascii="Times New Roman" w:hAnsi="Times New Roman" w:cs="Times New Roman"/>
          <w:i/>
          <w:iCs/>
          <w:sz w:val="24"/>
          <w:szCs w:val="24"/>
        </w:rPr>
        <w:t>Asian Association of Open University Journa</w:t>
      </w:r>
      <w:r w:rsidRPr="002F26D5">
        <w:rPr>
          <w:rFonts w:ascii="Times New Roman" w:hAnsi="Times New Roman" w:cs="Times New Roman"/>
          <w:sz w:val="24"/>
          <w:szCs w:val="24"/>
        </w:rPr>
        <w:t xml:space="preserve">l, 10 (1), 1-16. </w:t>
      </w:r>
    </w:p>
    <w:p w14:paraId="35C83A48" w14:textId="77777777" w:rsidR="00CB013F" w:rsidRDefault="00CB013F" w:rsidP="00CB013F">
      <w:pPr>
        <w:spacing w:before="240" w:after="0" w:line="276" w:lineRule="auto"/>
        <w:rPr>
          <w:rFonts w:ascii="Times New Roman" w:hAnsi="Times New Roman" w:cs="Times New Roman"/>
          <w:i/>
          <w:iCs/>
          <w:sz w:val="24"/>
          <w:szCs w:val="24"/>
        </w:rPr>
      </w:pPr>
      <w:r w:rsidRPr="002F26D5">
        <w:rPr>
          <w:rFonts w:ascii="Times New Roman" w:hAnsi="Times New Roman" w:cs="Times New Roman"/>
          <w:sz w:val="24"/>
          <w:szCs w:val="24"/>
        </w:rPr>
        <w:t>Bashir, A. (2024). Digital literacy as catalyst to youth development in Nigeria. International</w:t>
      </w:r>
      <w:r w:rsidRPr="002F26D5">
        <w:rPr>
          <w:rFonts w:ascii="Times New Roman" w:hAnsi="Times New Roman" w:cs="Times New Roman"/>
          <w:i/>
          <w:iCs/>
          <w:sz w:val="24"/>
          <w:szCs w:val="24"/>
        </w:rPr>
        <w:t xml:space="preserve"> Journal of Computing Intelligence and </w:t>
      </w:r>
    </w:p>
    <w:p w14:paraId="5D70A775" w14:textId="77777777" w:rsidR="00CB013F" w:rsidRPr="002F26D5" w:rsidRDefault="00CB013F" w:rsidP="00CB013F">
      <w:pPr>
        <w:spacing w:before="240" w:after="0" w:line="276" w:lineRule="auto"/>
        <w:ind w:firstLine="720"/>
        <w:rPr>
          <w:rFonts w:ascii="Times New Roman" w:hAnsi="Times New Roman" w:cs="Times New Roman"/>
          <w:sz w:val="24"/>
          <w:szCs w:val="24"/>
        </w:rPr>
      </w:pPr>
      <w:r w:rsidRPr="002F26D5">
        <w:rPr>
          <w:rFonts w:ascii="Times New Roman" w:hAnsi="Times New Roman" w:cs="Times New Roman"/>
          <w:i/>
          <w:iCs/>
          <w:sz w:val="24"/>
          <w:szCs w:val="24"/>
        </w:rPr>
        <w:t>Security Research, 3 (1), 1</w:t>
      </w:r>
      <w:r w:rsidRPr="002F26D5">
        <w:rPr>
          <w:rFonts w:ascii="Times New Roman" w:hAnsi="Times New Roman" w:cs="Times New Roman"/>
          <w:sz w:val="24"/>
          <w:szCs w:val="24"/>
        </w:rPr>
        <w:t>-11.</w:t>
      </w:r>
    </w:p>
    <w:p w14:paraId="45D52266" w14:textId="77777777" w:rsidR="00CB013F" w:rsidRDefault="00CB013F" w:rsidP="00CB013F">
      <w:pPr>
        <w:spacing w:before="240" w:after="0" w:line="276" w:lineRule="auto"/>
        <w:rPr>
          <w:rFonts w:ascii="Times New Roman" w:hAnsi="Times New Roman" w:cs="Times New Roman"/>
          <w:i/>
          <w:iCs/>
          <w:sz w:val="24"/>
          <w:szCs w:val="24"/>
        </w:rPr>
      </w:pPr>
      <w:r w:rsidRPr="002F26D5">
        <w:rPr>
          <w:rFonts w:ascii="Times New Roman" w:hAnsi="Times New Roman" w:cs="Times New Roman"/>
          <w:sz w:val="24"/>
          <w:szCs w:val="24"/>
        </w:rPr>
        <w:t xml:space="preserve">Hagger, M. </w:t>
      </w:r>
      <w:proofErr w:type="gramStart"/>
      <w:r w:rsidRPr="002F26D5">
        <w:rPr>
          <w:rFonts w:ascii="Times New Roman" w:hAnsi="Times New Roman" w:cs="Times New Roman"/>
          <w:sz w:val="24"/>
          <w:szCs w:val="24"/>
        </w:rPr>
        <w:t>S. ,</w:t>
      </w:r>
      <w:proofErr w:type="gramEnd"/>
      <w:r w:rsidRPr="002F26D5">
        <w:rPr>
          <w:rFonts w:ascii="Times New Roman" w:hAnsi="Times New Roman" w:cs="Times New Roman"/>
          <w:sz w:val="24"/>
          <w:szCs w:val="24"/>
        </w:rPr>
        <w:t xml:space="preserve"> &amp; Hamilton, K. (2022). Social cognitive theories and behavior change in COVID-19: A conceptual review</w:t>
      </w:r>
      <w:r w:rsidRPr="002F26D5">
        <w:rPr>
          <w:rFonts w:ascii="Times New Roman" w:hAnsi="Times New Roman" w:cs="Times New Roman"/>
          <w:i/>
          <w:iCs/>
          <w:sz w:val="24"/>
          <w:szCs w:val="24"/>
        </w:rPr>
        <w:t xml:space="preserve">. Journal of </w:t>
      </w:r>
    </w:p>
    <w:p w14:paraId="1C95764D" w14:textId="77777777" w:rsidR="00CB013F" w:rsidRPr="002F26D5" w:rsidRDefault="00CB013F" w:rsidP="00CB013F">
      <w:pPr>
        <w:spacing w:before="240" w:after="0" w:line="276" w:lineRule="auto"/>
        <w:ind w:firstLine="720"/>
        <w:rPr>
          <w:rFonts w:ascii="Times New Roman" w:hAnsi="Times New Roman" w:cs="Times New Roman"/>
          <w:sz w:val="24"/>
          <w:szCs w:val="24"/>
        </w:rPr>
      </w:pPr>
      <w:r w:rsidRPr="002F26D5">
        <w:rPr>
          <w:rFonts w:ascii="Times New Roman" w:hAnsi="Times New Roman" w:cs="Times New Roman"/>
          <w:i/>
          <w:iCs/>
          <w:sz w:val="24"/>
          <w:szCs w:val="24"/>
        </w:rPr>
        <w:t>Behavioral Researc</w:t>
      </w:r>
      <w:r w:rsidRPr="002F26D5">
        <w:rPr>
          <w:rFonts w:ascii="Times New Roman" w:hAnsi="Times New Roman" w:cs="Times New Roman"/>
          <w:sz w:val="24"/>
          <w:szCs w:val="24"/>
        </w:rPr>
        <w:t xml:space="preserve">h, 10 (4), 104-124. </w:t>
      </w:r>
    </w:p>
    <w:p w14:paraId="2CE83A3F" w14:textId="77777777" w:rsidR="00CB013F" w:rsidRDefault="00CB013F" w:rsidP="00CB013F">
      <w:pPr>
        <w:spacing w:before="240" w:after="0" w:line="276" w:lineRule="auto"/>
        <w:rPr>
          <w:rFonts w:ascii="Times New Roman" w:hAnsi="Times New Roman" w:cs="Times New Roman"/>
          <w:sz w:val="24"/>
          <w:szCs w:val="24"/>
        </w:rPr>
      </w:pPr>
      <w:r w:rsidRPr="002F26D5">
        <w:rPr>
          <w:rFonts w:ascii="Times New Roman" w:hAnsi="Times New Roman" w:cs="Times New Roman"/>
          <w:sz w:val="24"/>
          <w:szCs w:val="24"/>
        </w:rPr>
        <w:t xml:space="preserve">Hu, T., </w:t>
      </w:r>
      <w:proofErr w:type="spellStart"/>
      <w:r w:rsidRPr="002F26D5">
        <w:rPr>
          <w:rFonts w:ascii="Times New Roman" w:hAnsi="Times New Roman" w:cs="Times New Roman"/>
          <w:sz w:val="24"/>
          <w:szCs w:val="24"/>
        </w:rPr>
        <w:t>Jabor</w:t>
      </w:r>
      <w:proofErr w:type="spellEnd"/>
      <w:r w:rsidRPr="002F26D5">
        <w:rPr>
          <w:rFonts w:ascii="Times New Roman" w:hAnsi="Times New Roman" w:cs="Times New Roman"/>
          <w:sz w:val="24"/>
          <w:szCs w:val="24"/>
        </w:rPr>
        <w:t xml:space="preserve">, W., &amp; Wu, S. (2024). The influence of digital entrepreneurship education on vocational students' digital entrepreneurial </w:t>
      </w:r>
    </w:p>
    <w:p w14:paraId="640F474B" w14:textId="77777777" w:rsidR="00CB013F" w:rsidRPr="002F26D5" w:rsidRDefault="00CB013F" w:rsidP="00CB013F">
      <w:pPr>
        <w:spacing w:before="240" w:after="0" w:line="276" w:lineRule="auto"/>
        <w:ind w:left="720"/>
        <w:rPr>
          <w:rFonts w:ascii="Times New Roman" w:hAnsi="Times New Roman" w:cs="Times New Roman"/>
          <w:sz w:val="24"/>
          <w:szCs w:val="24"/>
        </w:rPr>
      </w:pPr>
      <w:r w:rsidRPr="002F26D5">
        <w:rPr>
          <w:rFonts w:ascii="Times New Roman" w:hAnsi="Times New Roman" w:cs="Times New Roman"/>
          <w:sz w:val="24"/>
          <w:szCs w:val="24"/>
        </w:rPr>
        <w:t>intention: The mediating role of digital entrepreneurial knowledge and skills. I</w:t>
      </w:r>
      <w:r w:rsidRPr="002F26D5">
        <w:rPr>
          <w:rFonts w:ascii="Times New Roman" w:hAnsi="Times New Roman" w:cs="Times New Roman"/>
          <w:i/>
          <w:iCs/>
          <w:sz w:val="24"/>
          <w:szCs w:val="24"/>
        </w:rPr>
        <w:t xml:space="preserve">nternational Journal of Research and Innovation in Social Science </w:t>
      </w:r>
      <w:proofErr w:type="gramStart"/>
      <w:r w:rsidRPr="002F26D5">
        <w:rPr>
          <w:rFonts w:ascii="Times New Roman" w:hAnsi="Times New Roman" w:cs="Times New Roman"/>
          <w:i/>
          <w:iCs/>
          <w:sz w:val="24"/>
          <w:szCs w:val="24"/>
        </w:rPr>
        <w:t>( IJRISS</w:t>
      </w:r>
      <w:proofErr w:type="gramEnd"/>
      <w:r w:rsidRPr="002F26D5">
        <w:rPr>
          <w:rFonts w:ascii="Times New Roman" w:hAnsi="Times New Roman" w:cs="Times New Roman"/>
          <w:i/>
          <w:iCs/>
          <w:sz w:val="24"/>
          <w:szCs w:val="24"/>
        </w:rPr>
        <w:t>)</w:t>
      </w:r>
      <w:r w:rsidRPr="002F26D5">
        <w:rPr>
          <w:rFonts w:ascii="Times New Roman" w:hAnsi="Times New Roman" w:cs="Times New Roman"/>
          <w:sz w:val="24"/>
          <w:szCs w:val="24"/>
        </w:rPr>
        <w:t xml:space="preserve">, 8 (12), 1072-1080. </w:t>
      </w:r>
    </w:p>
    <w:p w14:paraId="392F023B" w14:textId="77777777" w:rsidR="00CB013F" w:rsidRPr="002F26D5" w:rsidRDefault="00CB013F" w:rsidP="00CB013F">
      <w:pPr>
        <w:spacing w:before="240" w:after="0" w:line="276" w:lineRule="auto"/>
        <w:rPr>
          <w:rFonts w:ascii="Times New Roman" w:hAnsi="Times New Roman" w:cs="Times New Roman"/>
          <w:sz w:val="24"/>
          <w:szCs w:val="24"/>
        </w:rPr>
      </w:pPr>
      <w:r w:rsidRPr="002F26D5">
        <w:rPr>
          <w:rFonts w:ascii="Times New Roman" w:hAnsi="Times New Roman" w:cs="Times New Roman"/>
          <w:sz w:val="24"/>
          <w:szCs w:val="24"/>
        </w:rPr>
        <w:t xml:space="preserve">Kolb, D. A. (1984). </w:t>
      </w:r>
      <w:r w:rsidRPr="002F26D5">
        <w:rPr>
          <w:rFonts w:ascii="Times New Roman" w:hAnsi="Times New Roman" w:cs="Times New Roman"/>
          <w:i/>
          <w:iCs/>
          <w:sz w:val="24"/>
          <w:szCs w:val="24"/>
        </w:rPr>
        <w:t>Experiential learning: Experience as the source of learning and developmen</w:t>
      </w:r>
      <w:r w:rsidRPr="002F26D5">
        <w:rPr>
          <w:rFonts w:ascii="Times New Roman" w:hAnsi="Times New Roman" w:cs="Times New Roman"/>
          <w:sz w:val="24"/>
          <w:szCs w:val="24"/>
        </w:rPr>
        <w:t xml:space="preserve">t. Prentice-Hall. </w:t>
      </w:r>
    </w:p>
    <w:p w14:paraId="5B75602F" w14:textId="77777777" w:rsidR="00CB013F" w:rsidRDefault="00CB013F" w:rsidP="00CB013F">
      <w:pPr>
        <w:spacing w:before="240" w:after="0" w:line="276" w:lineRule="auto"/>
        <w:rPr>
          <w:rFonts w:ascii="Times New Roman" w:hAnsi="Times New Roman" w:cs="Times New Roman"/>
          <w:sz w:val="24"/>
          <w:szCs w:val="24"/>
        </w:rPr>
      </w:pPr>
      <w:r w:rsidRPr="002F26D5">
        <w:rPr>
          <w:rFonts w:ascii="Times New Roman" w:hAnsi="Times New Roman" w:cs="Times New Roman"/>
          <w:sz w:val="24"/>
          <w:szCs w:val="24"/>
        </w:rPr>
        <w:t>National Bureau of Statistics. (2023). Unemployment report: The state of youth unemployment in Nigeria in 2022. NBS Report.</w:t>
      </w:r>
    </w:p>
    <w:p w14:paraId="40F7C13E" w14:textId="77777777" w:rsidR="00CB013F" w:rsidRDefault="00CB013F" w:rsidP="00CB013F">
      <w:pPr>
        <w:spacing w:before="240" w:after="0" w:line="276" w:lineRule="auto"/>
        <w:rPr>
          <w:rFonts w:ascii="Times New Roman" w:hAnsi="Times New Roman" w:cs="Times New Roman"/>
          <w:sz w:val="24"/>
          <w:szCs w:val="24"/>
        </w:rPr>
      </w:pPr>
      <w:proofErr w:type="spellStart"/>
      <w:proofErr w:type="gramStart"/>
      <w:r w:rsidRPr="002F26D5">
        <w:rPr>
          <w:rFonts w:ascii="Times New Roman" w:hAnsi="Times New Roman" w:cs="Times New Roman"/>
          <w:sz w:val="24"/>
          <w:szCs w:val="24"/>
        </w:rPr>
        <w:t>Nurhayati,S</w:t>
      </w:r>
      <w:proofErr w:type="spellEnd"/>
      <w:r w:rsidRPr="002F26D5">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2F26D5">
        <w:rPr>
          <w:rFonts w:ascii="Times New Roman" w:hAnsi="Times New Roman" w:cs="Times New Roman"/>
          <w:sz w:val="24"/>
          <w:szCs w:val="24"/>
        </w:rPr>
        <w:t>(2020).Improving</w:t>
      </w:r>
      <w:r>
        <w:rPr>
          <w:rFonts w:ascii="Times New Roman" w:hAnsi="Times New Roman" w:cs="Times New Roman"/>
          <w:sz w:val="24"/>
          <w:szCs w:val="24"/>
        </w:rPr>
        <w:t xml:space="preserve"> </w:t>
      </w:r>
      <w:r w:rsidRPr="002F26D5">
        <w:rPr>
          <w:rFonts w:ascii="Times New Roman" w:hAnsi="Times New Roman" w:cs="Times New Roman"/>
          <w:sz w:val="24"/>
          <w:szCs w:val="24"/>
        </w:rPr>
        <w:t>teachers’</w:t>
      </w:r>
      <w:r>
        <w:rPr>
          <w:rFonts w:ascii="Times New Roman" w:hAnsi="Times New Roman" w:cs="Times New Roman"/>
          <w:sz w:val="24"/>
          <w:szCs w:val="24"/>
        </w:rPr>
        <w:t xml:space="preserve"> </w:t>
      </w:r>
      <w:r w:rsidRPr="002F26D5">
        <w:rPr>
          <w:rFonts w:ascii="Times New Roman" w:hAnsi="Times New Roman" w:cs="Times New Roman"/>
          <w:sz w:val="24"/>
          <w:szCs w:val="24"/>
        </w:rPr>
        <w:t>entrepreneurship skills in the Industry through online business workshops. Indonesia; Taylor</w:t>
      </w:r>
    </w:p>
    <w:p w14:paraId="25DAA5F6" w14:textId="79950F7E" w:rsidR="00CB013F" w:rsidRDefault="00CB013F" w:rsidP="00CB013F">
      <w:pPr>
        <w:spacing w:before="240" w:after="0" w:line="276" w:lineRule="auto"/>
        <w:ind w:firstLine="720"/>
        <w:rPr>
          <w:rFonts w:ascii="Times New Roman" w:hAnsi="Times New Roman" w:cs="Times New Roman"/>
          <w:sz w:val="24"/>
          <w:szCs w:val="24"/>
        </w:rPr>
      </w:pPr>
      <w:r w:rsidRPr="002F26D5">
        <w:rPr>
          <w:rFonts w:ascii="Times New Roman" w:hAnsi="Times New Roman" w:cs="Times New Roman"/>
          <w:sz w:val="24"/>
          <w:szCs w:val="24"/>
        </w:rPr>
        <w:t>&amp;</w:t>
      </w:r>
      <w:r>
        <w:rPr>
          <w:rFonts w:ascii="Times New Roman" w:hAnsi="Times New Roman" w:cs="Times New Roman"/>
          <w:sz w:val="24"/>
          <w:szCs w:val="24"/>
        </w:rPr>
        <w:t xml:space="preserve"> </w:t>
      </w:r>
      <w:r w:rsidRPr="002F26D5">
        <w:rPr>
          <w:rFonts w:ascii="Times New Roman" w:hAnsi="Times New Roman" w:cs="Times New Roman"/>
          <w:sz w:val="24"/>
          <w:szCs w:val="24"/>
        </w:rPr>
        <w:t xml:space="preserve">Francis Press </w:t>
      </w:r>
    </w:p>
    <w:p w14:paraId="501D8A3C" w14:textId="77777777" w:rsidR="00CB013F" w:rsidRDefault="00CB013F" w:rsidP="00CB013F">
      <w:pPr>
        <w:spacing w:before="240" w:after="0" w:line="276" w:lineRule="auto"/>
        <w:rPr>
          <w:rFonts w:ascii="Times New Roman" w:hAnsi="Times New Roman" w:cs="Times New Roman"/>
          <w:sz w:val="24"/>
          <w:szCs w:val="24"/>
        </w:rPr>
      </w:pPr>
      <w:proofErr w:type="spellStart"/>
      <w:r w:rsidRPr="002F26D5">
        <w:rPr>
          <w:rFonts w:ascii="Times New Roman" w:hAnsi="Times New Roman" w:cs="Times New Roman"/>
          <w:sz w:val="24"/>
          <w:szCs w:val="24"/>
        </w:rPr>
        <w:t>Olalekun</w:t>
      </w:r>
      <w:proofErr w:type="spellEnd"/>
      <w:r w:rsidRPr="002F26D5">
        <w:rPr>
          <w:rFonts w:ascii="Times New Roman" w:hAnsi="Times New Roman" w:cs="Times New Roman"/>
          <w:sz w:val="24"/>
          <w:szCs w:val="24"/>
        </w:rPr>
        <w:t xml:space="preserve">, O., Bello, </w:t>
      </w:r>
      <w:proofErr w:type="gramStart"/>
      <w:r w:rsidRPr="002F26D5">
        <w:rPr>
          <w:rFonts w:ascii="Times New Roman" w:hAnsi="Times New Roman" w:cs="Times New Roman"/>
          <w:sz w:val="24"/>
          <w:szCs w:val="24"/>
        </w:rPr>
        <w:t>A. ,</w:t>
      </w:r>
      <w:proofErr w:type="gramEnd"/>
      <w:r w:rsidRPr="002F26D5">
        <w:rPr>
          <w:rFonts w:ascii="Times New Roman" w:hAnsi="Times New Roman" w:cs="Times New Roman"/>
          <w:sz w:val="24"/>
          <w:szCs w:val="24"/>
        </w:rPr>
        <w:t xml:space="preserve"> &amp; </w:t>
      </w:r>
      <w:proofErr w:type="spellStart"/>
      <w:r w:rsidRPr="002F26D5">
        <w:rPr>
          <w:rFonts w:ascii="Times New Roman" w:hAnsi="Times New Roman" w:cs="Times New Roman"/>
          <w:sz w:val="24"/>
          <w:szCs w:val="24"/>
        </w:rPr>
        <w:t>Kajo</w:t>
      </w:r>
      <w:proofErr w:type="spellEnd"/>
      <w:r w:rsidRPr="002F26D5">
        <w:rPr>
          <w:rFonts w:ascii="Times New Roman" w:hAnsi="Times New Roman" w:cs="Times New Roman"/>
          <w:sz w:val="24"/>
          <w:szCs w:val="24"/>
        </w:rPr>
        <w:t>, A. E. (2020). Entrepreneurial creativity and innovation: A tool for youth employment in Nigeria.</w:t>
      </w:r>
    </w:p>
    <w:p w14:paraId="184CFEA9" w14:textId="77777777" w:rsidR="00CB013F" w:rsidRDefault="00CB013F" w:rsidP="00CB013F">
      <w:pPr>
        <w:spacing w:before="240" w:after="0" w:line="276" w:lineRule="auto"/>
        <w:ind w:firstLine="720"/>
        <w:rPr>
          <w:rFonts w:ascii="Times New Roman" w:hAnsi="Times New Roman" w:cs="Times New Roman"/>
          <w:sz w:val="24"/>
          <w:szCs w:val="24"/>
        </w:rPr>
      </w:pPr>
      <w:r w:rsidRPr="002F26D5">
        <w:rPr>
          <w:rFonts w:ascii="Times New Roman" w:hAnsi="Times New Roman" w:cs="Times New Roman"/>
          <w:i/>
          <w:iCs/>
          <w:sz w:val="24"/>
          <w:szCs w:val="24"/>
        </w:rPr>
        <w:t>Journal of Research in Education, 12 (4</w:t>
      </w:r>
      <w:r w:rsidRPr="002F26D5">
        <w:rPr>
          <w:rFonts w:ascii="Times New Roman" w:hAnsi="Times New Roman" w:cs="Times New Roman"/>
          <w:sz w:val="24"/>
          <w:szCs w:val="24"/>
        </w:rPr>
        <w:t xml:space="preserve">), 12-26. </w:t>
      </w:r>
    </w:p>
    <w:p w14:paraId="5CD24B38" w14:textId="77777777" w:rsidR="00CB013F" w:rsidRDefault="00CB013F" w:rsidP="00CB013F">
      <w:pPr>
        <w:spacing w:before="240" w:after="0" w:line="276" w:lineRule="auto"/>
        <w:rPr>
          <w:rFonts w:ascii="Times New Roman" w:hAnsi="Times New Roman" w:cs="Times New Roman"/>
          <w:sz w:val="24"/>
          <w:szCs w:val="24"/>
        </w:rPr>
      </w:pPr>
      <w:proofErr w:type="spellStart"/>
      <w:r w:rsidRPr="002F26D5">
        <w:rPr>
          <w:rFonts w:ascii="Times New Roman" w:hAnsi="Times New Roman" w:cs="Times New Roman"/>
          <w:sz w:val="24"/>
          <w:szCs w:val="24"/>
        </w:rPr>
        <w:t>Oloyede</w:t>
      </w:r>
      <w:proofErr w:type="spellEnd"/>
      <w:r w:rsidRPr="002F26D5">
        <w:rPr>
          <w:rFonts w:ascii="Times New Roman" w:hAnsi="Times New Roman" w:cs="Times New Roman"/>
          <w:sz w:val="24"/>
          <w:szCs w:val="24"/>
        </w:rPr>
        <w:t>, T. O. (2025). Digital literacy and out-of-school children in Nigeria.</w:t>
      </w:r>
      <w:r w:rsidRPr="002F26D5">
        <w:rPr>
          <w:rFonts w:ascii="Times New Roman" w:hAnsi="Times New Roman" w:cs="Times New Roman"/>
          <w:i/>
          <w:iCs/>
          <w:sz w:val="24"/>
          <w:szCs w:val="24"/>
        </w:rPr>
        <w:t xml:space="preserve"> Journal of</w:t>
      </w:r>
      <w:r w:rsidRPr="002F26D5">
        <w:rPr>
          <w:rFonts w:ascii="Times New Roman" w:hAnsi="Times New Roman" w:cs="Times New Roman"/>
          <w:sz w:val="24"/>
          <w:szCs w:val="24"/>
        </w:rPr>
        <w:t xml:space="preserve"> </w:t>
      </w:r>
      <w:r w:rsidRPr="002F26D5">
        <w:rPr>
          <w:rFonts w:ascii="Times New Roman" w:hAnsi="Times New Roman" w:cs="Times New Roman"/>
          <w:i/>
          <w:iCs/>
          <w:sz w:val="24"/>
          <w:szCs w:val="24"/>
        </w:rPr>
        <w:t>Research in Education, 10 (2), 102-120.</w:t>
      </w:r>
    </w:p>
    <w:p w14:paraId="0A9C9B88" w14:textId="77777777" w:rsidR="00CB013F" w:rsidRDefault="00CB013F" w:rsidP="00CB013F">
      <w:pPr>
        <w:spacing w:before="240" w:after="0" w:line="276" w:lineRule="auto"/>
        <w:rPr>
          <w:rFonts w:ascii="Times New Roman" w:eastAsia="Palatino Linotype" w:hAnsi="Times New Roman" w:cs="Times New Roman"/>
          <w:i/>
          <w:sz w:val="24"/>
          <w:szCs w:val="24"/>
        </w:rPr>
      </w:pPr>
      <w:r w:rsidRPr="002F26D5">
        <w:rPr>
          <w:rFonts w:ascii="Times New Roman" w:hAnsi="Times New Roman" w:cs="Times New Roman"/>
          <w:sz w:val="24"/>
          <w:szCs w:val="24"/>
        </w:rPr>
        <w:lastRenderedPageBreak/>
        <w:t xml:space="preserve">UNICEF Bangladesh. (2019). </w:t>
      </w:r>
      <w:r w:rsidRPr="002F26D5">
        <w:rPr>
          <w:rFonts w:ascii="Times New Roman" w:eastAsia="Palatino Linotype" w:hAnsi="Times New Roman" w:cs="Times New Roman"/>
          <w:i/>
          <w:sz w:val="24"/>
          <w:szCs w:val="24"/>
        </w:rPr>
        <w:t>Bangladesh country report: Developing skills in youth to</w:t>
      </w:r>
      <w:r>
        <w:rPr>
          <w:rFonts w:ascii="Times New Roman" w:eastAsia="Palatino Linotype" w:hAnsi="Times New Roman" w:cs="Times New Roman"/>
          <w:i/>
          <w:sz w:val="24"/>
          <w:szCs w:val="24"/>
        </w:rPr>
        <w:t xml:space="preserve"> </w:t>
      </w:r>
      <w:r w:rsidRPr="002F26D5">
        <w:rPr>
          <w:rFonts w:ascii="Times New Roman" w:eastAsia="Palatino Linotype" w:hAnsi="Times New Roman" w:cs="Times New Roman"/>
          <w:i/>
          <w:sz w:val="24"/>
          <w:szCs w:val="24"/>
        </w:rPr>
        <w:t>succeed</w:t>
      </w:r>
      <w:r>
        <w:rPr>
          <w:rFonts w:ascii="Times New Roman" w:eastAsia="Palatino Linotype" w:hAnsi="Times New Roman" w:cs="Times New Roman"/>
          <w:i/>
          <w:sz w:val="24"/>
          <w:szCs w:val="24"/>
        </w:rPr>
        <w:t xml:space="preserve"> </w:t>
      </w:r>
      <w:r w:rsidRPr="002F26D5">
        <w:rPr>
          <w:rFonts w:ascii="Times New Roman" w:eastAsia="Palatino Linotype" w:hAnsi="Times New Roman" w:cs="Times New Roman"/>
          <w:i/>
          <w:sz w:val="24"/>
          <w:szCs w:val="24"/>
        </w:rPr>
        <w:t>in the evolving South Asian</w:t>
      </w:r>
      <w:r>
        <w:rPr>
          <w:rFonts w:ascii="Times New Roman" w:eastAsia="Palatino Linotype" w:hAnsi="Times New Roman" w:cs="Times New Roman"/>
          <w:i/>
          <w:sz w:val="24"/>
          <w:szCs w:val="24"/>
        </w:rPr>
        <w:t xml:space="preserve"> </w:t>
      </w:r>
      <w:r w:rsidRPr="002F26D5">
        <w:rPr>
          <w:rFonts w:ascii="Times New Roman" w:eastAsia="Palatino Linotype" w:hAnsi="Times New Roman" w:cs="Times New Roman"/>
          <w:i/>
          <w:sz w:val="24"/>
          <w:szCs w:val="24"/>
        </w:rPr>
        <w:t>economy.</w:t>
      </w:r>
    </w:p>
    <w:p w14:paraId="3507715F" w14:textId="77777777" w:rsidR="00CB013F" w:rsidRPr="002F26D5" w:rsidRDefault="00CB013F" w:rsidP="00CB013F">
      <w:pPr>
        <w:spacing w:before="240" w:after="0" w:line="276" w:lineRule="auto"/>
        <w:ind w:firstLine="720"/>
        <w:rPr>
          <w:rFonts w:ascii="Times New Roman" w:hAnsi="Times New Roman" w:cs="Times New Roman"/>
          <w:sz w:val="24"/>
          <w:szCs w:val="24"/>
        </w:rPr>
      </w:pPr>
      <w:r>
        <w:rPr>
          <w:rFonts w:ascii="Times New Roman" w:eastAsia="Palatino Linotype" w:hAnsi="Times New Roman" w:cs="Times New Roman"/>
          <w:i/>
          <w:sz w:val="24"/>
          <w:szCs w:val="24"/>
        </w:rPr>
        <w:t xml:space="preserve"> </w:t>
      </w:r>
      <w:r w:rsidRPr="002F26D5">
        <w:rPr>
          <w:rFonts w:ascii="Times New Roman" w:hAnsi="Times New Roman" w:cs="Times New Roman"/>
          <w:sz w:val="24"/>
          <w:szCs w:val="24"/>
        </w:rPr>
        <w:t xml:space="preserve">https://www.unicef.org/rosa/media/4476/file/Bangladesh%20Country%20Report.pdf.  </w:t>
      </w:r>
    </w:p>
    <w:p w14:paraId="69EAFE5F" w14:textId="77777777" w:rsidR="00D01DBA" w:rsidRPr="00CB013F" w:rsidRDefault="00D01DBA">
      <w:pPr>
        <w:rPr>
          <w:rFonts w:ascii="Times New Roman" w:hAnsi="Times New Roman" w:cs="Times New Roman"/>
          <w:sz w:val="24"/>
          <w:szCs w:val="24"/>
        </w:rPr>
      </w:pPr>
    </w:p>
    <w:sectPr w:rsidR="00D01DBA" w:rsidRPr="00CB013F" w:rsidSect="00CB013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144C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E5E88"/>
    <w:multiLevelType w:val="hybridMultilevel"/>
    <w:tmpl w:val="505C4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13F"/>
    <w:rsid w:val="002C4B16"/>
    <w:rsid w:val="0081484B"/>
    <w:rsid w:val="00CB013F"/>
    <w:rsid w:val="00D01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79637"/>
  <w15:chartTrackingRefBased/>
  <w15:docId w15:val="{9F6D1726-B2F9-4B12-85D9-547C23BB1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13F"/>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3387</Words>
  <Characters>19306</Characters>
  <Application>Microsoft Office Word</Application>
  <DocSecurity>0</DocSecurity>
  <Lines>160</Lines>
  <Paragraphs>45</Paragraphs>
  <ScaleCrop>false</ScaleCrop>
  <Company/>
  <LinksUpToDate>false</LinksUpToDate>
  <CharactersWithSpaces>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2026-05-01T17:50:00Z</dcterms:created>
  <dcterms:modified xsi:type="dcterms:W3CDTF">2026-05-01T17:56:00Z</dcterms:modified>
</cp:coreProperties>
</file>